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26.5.2010,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proběhl další ročník Bambirády a Her bez hranic</w:t>
      </w:r>
    </w:p>
    <w:p>
      <w:pPr/>
      <w:r>
        <w:rPr/>
        <w:t xml:space="preserve">Ivan Fabík, organizátor: </w:t>
      </w:r>
      <w:r>
        <w:rPr>
          <w:i w:val="1"/>
          <w:iCs w:val="1"/>
        </w:rPr>
        <w:t xml:space="preserve">„Kvůli počasí jsme to museli smrsknout na  nějakých 20 procent z toho, co jsme měli připravené ze dvou míst, kde se  to mělo prezentovat, tak je to na jednom místě a ještě celé v hale. Ale  účast je, myslím, celkem solidní, na ty podmínky, které tady jsou. Snad  se to podaří."</w:t>
      </w:r>
    </w:p>
    <w:p>
      <w:pPr/>
      <w:r>
        <w:rPr/>
        <w:t xml:space="preserve">A podařilo se. Mládež v rámci prezentace neziskových organizací předla  širokou škálu různých činností. Albrechtice se například snaží odhalovat  tajnosti fyziky a chemie.</w:t>
      </w:r>
    </w:p>
    <w:p>
      <w:pPr/>
      <w:r>
        <w:rPr/>
        <w:t xml:space="preserve">Anketa, členka malých debrujárů: </w:t>
      </w:r>
      <w:r>
        <w:rPr>
          <w:i w:val="1"/>
          <w:iCs w:val="1"/>
        </w:rPr>
        <w:t xml:space="preserve">„Tak  tohle jsou pokusy. Můžete tady vidět různé pokusy. Tady je bublifuk.  Jsme organizace malých debrujárů a jsme z Albrechtic. Scházíme se v  kroužku a tam děláme pokusy."</w:t>
      </w:r>
    </w:p>
    <w:p>
      <w:pPr/>
      <w:r>
        <w:rPr/>
        <w:t xml:space="preserve">Na Bambirádě samozřejmě nemohli chybět ani havířovští Junáci.</w:t>
      </w:r>
    </w:p>
    <w:p>
      <w:pPr/>
      <w:r>
        <w:rPr/>
        <w:t xml:space="preserve">Anketa,  Junák Havířov: </w:t>
      </w:r>
      <w:r>
        <w:rPr>
          <w:i w:val="1"/>
          <w:iCs w:val="1"/>
        </w:rPr>
        <w:t xml:space="preserve">„Naše organizace se zabývá prací s mladýma lidma,  hlavně. A proč tam jsem já? Protože to miluji, dává mi to hodně zážitků.  Díky tomu jsem měl skvělé dětství. A teď, když jsem starší, tak se tomu  chci také věnovat, abych zase mladší generaci mohl předat zkušenosti,  všechno to dobrodružství, co k tomu patří, když je člověk mladý."</w:t>
      </w:r>
    </w:p>
    <w:p>
      <w:pPr/>
      <w:r>
        <w:rPr/>
        <w:t xml:space="preserve">Lyžařská škola Alpinnia Havířov na prezentaci dovezla i zvláštní  tříkolky, které si vyzkoušel snad každý.</w:t>
      </w:r>
    </w:p>
    <w:p>
      <w:pPr/>
      <w:r>
        <w:rPr/>
        <w:t xml:space="preserve">Anketa, Alpinia Havířov:</w:t>
      </w:r>
      <w:r>
        <w:rPr>
          <w:i w:val="1"/>
          <w:iCs w:val="1"/>
        </w:rPr>
        <w:t xml:space="preserve"> „Ta tříkolka slouží především na nácvik  pohybu, který je důležitý při technice carvingového lyžování. Máme  působiště na Základní škole Mládežnická, to je základní škola s  rozšířenou výukou cizích jazyků a vedení školy naši činnost hodně  podporuje."</w:t>
      </w:r>
    </w:p>
    <w:p>
      <w:pPr/>
      <w:r>
        <w:rPr/>
        <w:t xml:space="preserve">Už čtvrtým rokem k Bambirádě patří také celoměstská soutěž mezi školami  Hry bez hranic. Tentokrát si organizátoři Duha zámeček připravili pro  děti opravdovou lahůdku. Družstva sestavena z žáků od první do deváté  třídy měla jediný úkol.</w:t>
      </w:r>
    </w:p>
    <w:p>
      <w:pPr/>
      <w:r>
        <w:rPr/>
        <w:t xml:space="preserve">Ivana Sobolová, organizátorka Her bez hranic: </w:t>
      </w:r>
      <w:r>
        <w:rPr>
          <w:i w:val="1"/>
          <w:iCs w:val="1"/>
        </w:rPr>
        <w:t xml:space="preserve">„Tady  v této disciplíně u těch starších dětí se jedná o to, že se stávají  agenty FBI. Snaží se zdokonalovat ve skládání zbraně, to znamená montují  šroubky. Na začátku byly požádáni o otisky prstů, aby jim byly vydány  průkazy důstojníků. Pokud hry zdárně absolvují, průkazku na konci  získají a ty nejlepší tři týmy si vyslouží stolní fotbaly."</w:t>
      </w:r>
    </w:p>
    <w:p>
      <w:pPr/>
      <w:r>
        <w:rPr/>
        <w:t xml:space="preserve">Jednou  z disciplín byla šifra. Agenti měli za úkol běžet k metě a vzít jedno  písmenko. Ze všech pak museli poskládat co nejvíce slov, a to za  omezený čas.</w:t>
      </w:r>
    </w:p>
    <w:p>
      <w:pPr/>
      <w:r>
        <w:rPr/>
        <w:t xml:space="preserve">Anketa, soutěžící: 1.</w:t>
      </w:r>
      <w:r>
        <w:rPr>
          <w:i w:val="1"/>
          <w:iCs w:val="1"/>
        </w:rPr>
        <w:t xml:space="preserve"> „Měli jsme montovat šrouby na desku a skončili  jsme asi první." </w:t>
      </w:r>
      <w:r>
        <w:rPr/>
        <w:t xml:space="preserve">2. </w:t>
      </w:r>
      <w:r>
        <w:rPr>
          <w:i w:val="1"/>
          <w:iCs w:val="1"/>
        </w:rPr>
        <w:t xml:space="preserve">„Líbí se mi tady nejvíce ta šifra." </w:t>
      </w:r>
      <w:r>
        <w:rPr/>
        <w:t xml:space="preserve">3. </w:t>
      </w:r>
      <w:r>
        <w:rPr>
          <w:i w:val="1"/>
          <w:iCs w:val="1"/>
        </w:rPr>
        <w:t xml:space="preserve">„Chtěli bysme skončit první."</w:t>
      </w:r>
    </w:p>
    <w:p>
      <w:pPr/>
      <w:r>
        <w:rPr/>
        <w:t xml:space="preserve">Celé Hry bez hranic byly boj, protože snad každý školák se chtěl stát  tím nejlepším agentem. Tak takový byl letošní ročník Bambiriády. Všichni  doufají, že další už bude opět pod širým nebem.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895/v-havirove-probehl-dalsi-rocnik-bambirady-a-her-bez-hr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2026-04-30T00:04:22+02:00</dcterms:created>
  <dcterms:modified xsi:type="dcterms:W3CDTF">2026-04-30T00:04:22+02:00</dcterms:modified>
</cp:coreProperties>
</file>

<file path=docProps/custom.xml><?xml version="1.0" encoding="utf-8"?>
<Properties xmlns="http://schemas.openxmlformats.org/officeDocument/2006/custom-properties" xmlns:vt="http://schemas.openxmlformats.org/officeDocument/2006/docPropsVTypes"/>
</file>