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27.5.2010, 01:38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Sbor Ondráš pokřtil v Beskydském divadle nové album</w:t>
      </w:r>
    </w:p>
    <w:p>
      <w:pPr/>
      <w:r>
        <w:rPr/>
        <w:t xml:space="preserve">Páteční Májový koncert nabídl možná trochu překvapivé menu z repertoáru Pěveckého sboru Ondráš. Na prknech Beskydského divadla tentokrát zazněl pouze lehčí žánr.</w:t>
      </w:r>
    </w:p>
    <w:p>
      <w:pPr/>
      <w:r>
        <w:rPr/>
        <w:t xml:space="preserve">Eva Polášková, umělecká vedoucí PS Ondráš: </w:t>
      </w:r>
      <w:r>
        <w:rPr>
          <w:i w:val="1"/>
          <w:iCs w:val="1"/>
        </w:rPr>
        <w:t xml:space="preserve">"Zazpíváme jenom evergreeny, jenom jazzové úpravy a jazzové standardy, ale vůbec žádné lidovky, vůbec žádnou klasiku. Jako hosta jsme si přizvali velmi zajímavé těleso Musicu Gaudeans. Je to kvarteto ve složení violoncello, hoboj, kytara, flétna, takže poměrně netradiční obsada. Umělecký šéf Pavel Ciboch nám napsal speciální aranže na některé naše skladby."</w:t>
      </w:r>
    </w:p>
    <w:p>
      <w:pPr/>
      <w:r>
        <w:rPr/>
        <w:t xml:space="preserve">Vrcholem koncertu ale byl křest alba sboru pod názvem Výběr z repertoáru. Ondráš jej natočil ve studiu Českého rozhlasu v Ostravě pod dohledem aranžéra Jiřího Pospíšila, jehož jedna upravená skladba se na CD objevila. Ondráš vydal vlastní album potřetí.</w:t>
      </w:r>
    </w:p>
    <w:p>
      <w:pPr/>
      <w:r>
        <w:rPr/>
        <w:t xml:space="preserve">Eva Polášková, umělecká vedoucí PS Ondráš: </w:t>
      </w:r>
      <w:r>
        <w:rPr>
          <w:i w:val="1"/>
          <w:iCs w:val="1"/>
        </w:rPr>
        <w:t xml:space="preserve">"Vznikalo během tří let, takže je to nahrávka poměrně různorodá a je zajímavá repertoárem a dramaturgií, takže si myslím, že stojí rozhodně za poslech, za koupi. Jsou tam skladby od renesanční polyfonie, přes evergreeny či klasické barokní písně až po úpravy lidovek a nebo i místního autora pana Ptáčka."</w:t>
      </w:r>
    </w:p>
    <w:p>
      <w:pPr/>
      <w:r>
        <w:rPr/>
        <w:t xml:space="preserve">Album ale není určeno pro distribuci, získat jej lze pouze přes členy Ondráše či na jeho koncertech. Pěvecký sbor Ondráš má v současné době 37 členů. V nedávné době jej doplnily nové mladší tváře.</w:t>
      </w:r>
    </w:p>
    <w:p>
      <w:pPr/>
      <w:r>
        <w:rPr/>
        <w:t xml:space="preserve">Eva Polášková, umělecká vedoucí PS Ondráš: </w:t>
      </w:r>
      <w:r>
        <w:rPr>
          <w:i w:val="1"/>
          <w:iCs w:val="1"/>
        </w:rPr>
        <w:t xml:space="preserve">"Nejčerstvější věc je, že jsme obměnili kostýmy, což bylo poměrně složité. Jinak pokračujeme dál v lokálních koncertech, snažíme se vymyslet zajímavý recitál, zajímavý program a pozvat zajímavé hosty. Příští rok nás čeká 60leté výročí sboru, takže se chystáme na sezónu v tomto duchu."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09/sbor-ondras-pokrtil-v-beskydskem-divadle-nove-alb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2026-08-03T18:25:59+02:00</dcterms:created>
  <dcterms:modified xsi:type="dcterms:W3CDTF">2026-08-03T18:25:59+02:00</dcterms:modified>
</cp:coreProperties>
</file>

<file path=docProps/custom.xml><?xml version="1.0" encoding="utf-8"?>
<Properties xmlns="http://schemas.openxmlformats.org/officeDocument/2006/custom-properties" xmlns:vt="http://schemas.openxmlformats.org/officeDocument/2006/docPropsVTypes"/>
</file>