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30.5.2010, 01:29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klub kaktusářů uspořádal velkolepou výstavu</w:t>
      </w:r>
    </w:p>
    <w:p>
      <w:pPr/>
      <w:r>
        <w:rPr/>
        <w:t xml:space="preserve">Jiří Wanecki, člen klubu kaktusářů: </w:t>
      </w:r>
      <w:r>
        <w:rPr>
          <w:i w:val="1"/>
          <w:iCs w:val="1"/>
        </w:rPr>
        <w:t xml:space="preserve">„Já pěstuji vesměs Gymnocalycia, to mám ten první stůl tam v předu. A tady ve předu mám nabídku pro zájemce. Jinak tady na kraji je velký Gruson, jsou to rostliny krásně vytrněné." </w:t>
      </w:r>
    </w:p>
    <w:p>
      <w:pPr/>
      <w:r>
        <w:rPr/>
        <w:t xml:space="preserve">Jan Folwarczny, člen klubu kaktusářů: </w:t>
      </w:r>
      <w:r>
        <w:rPr>
          <w:i w:val="1"/>
          <w:iCs w:val="1"/>
        </w:rPr>
        <w:t xml:space="preserve">„Je to takový koníček, který nezabere hodně času, protože kaktusy a sukulenty nepotřebují hodně starosti. Ale co potřebují. Potřebují, aby si člověk jednou za čas vzpoměl zalít. Podívat se jednou za čas co zahnívá, co nezahnívá. Hlavně škůdci, aby věděl, kdy má něco postříkat nějakým pescitidem, nebo ne a to je všechno. To je prostě koníček, jako někdo sbírá známky. Každý se něčemu věnuje a my těm zeleným rostlinkám." </w:t>
      </w:r>
    </w:p>
    <w:p>
      <w:pPr/>
      <w:r>
        <w:rPr/>
        <w:t xml:space="preserve">Některé kaktusy dorostou úctyhodných velikostí.</w:t>
      </w:r>
    </w:p>
    <w:p>
      <w:pPr/>
      <w:r>
        <w:rPr/>
        <w:t xml:space="preserve">Jiří Wanecki, člen klubu kaktusářů:</w:t>
      </w:r>
      <w:r>
        <w:rPr>
          <w:i w:val="1"/>
          <w:iCs w:val="1"/>
        </w:rPr>
        <w:t xml:space="preserve"> „Je to Gruson, tato velikost přibližně, to bych odhadl na dvacet roků. Květe přibližně až ve čtyřiceti až padesáti letech. Kaktus potřebuje hlavně hodně slunka, málo vody. Jedině na jaro se potřebuje napít. Když přezimuje, vyspí se pak potřebuje nasát vodu." </w:t>
      </w:r>
    </w:p>
    <w:p>
      <w:pPr/>
      <w:r>
        <w:rPr/>
        <w:t xml:space="preserve">A tak je to s většinou kaktusů a sukulentů. Méně vody, a buď potřebují sluníčko, nebo naopak. Výstava je spojena i s prodejem, a to za opravdu symbolické ceny. Členové klubu samozřejmě návštěvníkům i vždy poradili s výběr a pěstováním.</w:t>
      </w:r>
    </w:p>
    <w:p>
      <w:pPr/>
      <w:r>
        <w:rPr/>
        <w:t xml:space="preserve">Anketa, návštěvníci: </w:t>
      </w:r>
      <w:r>
        <w:rPr>
          <w:i w:val="1"/>
          <w:iCs w:val="1"/>
        </w:rPr>
        <w:t xml:space="preserve">1. "Já se o ně neumím moc starat, tak jsem si tady nechala poradit a doufám, že mi to teď vyjde." 2. "Vybírala jsem si podle vzhledu a podle toho jak se zalívají."</w:t>
      </w:r>
    </w:p>
    <w:p>
      <w:pPr/>
      <w:r>
        <w:rPr/>
        <w:t xml:space="preserve">Výstavu navštívili i žáci a studenti havířovských škol.</w:t>
      </w:r>
    </w:p>
    <w:p>
      <w:pPr/>
      <w:r>
        <w:rPr/>
        <w:t xml:space="preserve">Helena Luková, učitelka ZŠ Školní:</w:t>
      </w:r>
      <w:r>
        <w:rPr>
          <w:i w:val="1"/>
          <w:iCs w:val="1"/>
        </w:rPr>
        <w:t xml:space="preserve"> „Výstava se mi určitě líbí, protože jsme tady byli s dětmi i loňi a máme přírodovědná praktika, takže v rámci toho jsme se přišli podívat na tyto rostliny."</w:t>
      </w:r>
    </w:p>
    <w:p>
      <w:pPr/>
      <w:r>
        <w:rPr/>
        <w:t xml:space="preserve">Výstava kaktusů a sukulentů potrvá ve Společenském domě Reneta do 30.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932/havirovsky-klub-kaktusaru-usporadal-velkolepou-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2026-04-28T02:23:50+02:00</dcterms:created>
  <dcterms:modified xsi:type="dcterms:W3CDTF">2026-04-28T02:23:50+02:00</dcterms:modified>
</cp:coreProperties>
</file>

<file path=docProps/custom.xml><?xml version="1.0" encoding="utf-8"?>
<Properties xmlns="http://schemas.openxmlformats.org/officeDocument/2006/custom-properties" xmlns:vt="http://schemas.openxmlformats.org/officeDocument/2006/docPropsVTypes"/>
</file>