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doprava nefunguje jako klasická taxi služba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29/senior-doprava-nefunguje-jako-klasicka-taxi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