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nezapomíná na opuštěné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7/detsky-parlament-nezapomina-na-opusten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