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nejvíce občané volili stranu ČSSD a KSČM</w:t>
      </w:r>
    </w:p>
    <w:p>
      <w:pPr/>
      <w:r>
        <w:rPr/>
        <w:t xml:space="preserve">Všichni lidé by měli jít volit. Jinak ať si pak nestěžují. To byla nejčastější věta dotázaných voličů. Druhá pak, věřím straně, kterou volím. Ostatně tohle jsou názory havířovských občanů z okrsku 27 a 28 na Základní škole Žákovská, kde v sobotu v 10 hodin ráno odvolilo již 40 procent voličů.</w:t>
      </w:r>
    </w:p>
    <w:p>
      <w:pPr/>
      <w:r>
        <w:rPr/>
        <w:t xml:space="preserve">Anketa, voliči: 1. </w:t>
      </w:r>
      <w:r>
        <w:rPr>
          <w:i w:val="1"/>
          <w:iCs w:val="1"/>
        </w:rPr>
        <w:t xml:space="preserve">"Měli by všichni volit, aby to šlo k lepšímu. Lidé by měli volit o svoji budoucnost." </w:t>
      </w:r>
      <w:r>
        <w:rPr/>
        <w:t xml:space="preserve">2. </w:t>
      </w:r>
      <w:r>
        <w:rPr>
          <w:i w:val="1"/>
          <w:iCs w:val="1"/>
        </w:rPr>
        <w:t xml:space="preserve">"Je to takový guláš. Bohužel, podle mě ty volby dopadnou zase povolebním patem a budeme tam, kde jsme byli před čtyřmi lety. Mám ale právo volit, tak jsem toho využil. Nevolil jsem jména, ale stranu, protože má nejlepší program a dokáže, myslím, něco změnit." </w:t>
      </w:r>
      <w:r>
        <w:rPr/>
        <w:t xml:space="preserve">3.</w:t>
      </w:r>
      <w:r>
        <w:rPr>
          <w:i w:val="1"/>
          <w:iCs w:val="1"/>
        </w:rPr>
        <w:t xml:space="preserve"> "Koho jsem volil, to vám neřeknu, ale té straně věřím." </w:t>
      </w:r>
      <w:r>
        <w:rPr/>
        <w:t xml:space="preserve">4. </w:t>
      </w:r>
      <w:r>
        <w:rPr>
          <w:i w:val="1"/>
          <w:iCs w:val="1"/>
        </w:rPr>
        <w:t xml:space="preserve">"Z důvodu změny vedení v čele ODS jsem volil tuto stranu. Doufám, že vyhraje pravice, ať už to bude ODS nebo TOP 09 nebo KDU-ČSL, tak bude dobře." </w:t>
      </w:r>
      <w:r>
        <w:rPr/>
        <w:t xml:space="preserve">5. </w:t>
      </w:r>
      <w:r>
        <w:rPr>
          <w:i w:val="1"/>
          <w:iCs w:val="1"/>
        </w:rPr>
        <w:t xml:space="preserve">"Věřím levicovým stranám. Přála bych si, aby se sociální jistoty zlepšily."</w:t>
      </w:r>
    </w:p>
    <w:p>
      <w:pPr/>
      <w:r>
        <w:rPr/>
        <w:t xml:space="preserve">Marie Kročková, členka volební komise: </w:t>
      </w:r>
      <w:r>
        <w:rPr>
          <w:i w:val="1"/>
          <w:iCs w:val="1"/>
        </w:rPr>
        <w:t xml:space="preserve">"Volí tady okrsky 27, 28, což je ulice Dlouhá, Matuškova, Švabinského, Žákovská, Uzavřená. Počítáme, že by mohla být účast okolo 40 procent. Pro nás je to dost, protože vždy býváme jedním z nejlepších okrsků v Havířově."</w:t>
      </w:r>
    </w:p>
    <w:p>
      <w:pPr/>
      <w:r>
        <w:rPr/>
        <w:t xml:space="preserve">A to se potvrdilo. Nakonec okrsek 27 měl 61 procentní účast. Zodpovědnou práci při volbách mají vždy také členové komise.</w:t>
      </w:r>
    </w:p>
    <w:p>
      <w:pPr/>
      <w:r>
        <w:rPr/>
        <w:t xml:space="preserve">Nikola Bělíková, předsedkyně volební komise okrsku 27: </w:t>
      </w:r>
      <w:r>
        <w:rPr>
          <w:i w:val="1"/>
          <w:iCs w:val="1"/>
        </w:rPr>
        <w:t xml:space="preserve">"Příjde mi to jako zajímavá zkušenost, hlavně s volbami a jsem u voleb poprvé. Chodí k volbám spíše starší generace. Myslím si, že lidé budou volit spíše ty menší strany, protože těm velkým stranám už nevěří. Myslím si, že ty velké strany je zklamaly. Budou chtít něco nového zkusit."</w:t>
      </w:r>
    </w:p>
    <w:p>
      <w:pPr/>
      <w:r>
        <w:rPr/>
        <w:t xml:space="preserve">Nakonec v Havířově odvolilo 37 216 voličů, což představuje téměř 56 procentní účast. Nejvíce hlasů občané dali ČSSD. Celkem se jednalo o 12 846 hlasů. Druhé místo obsadila KSČM s celkovým počtem 5 806. ODS získala důvěru od 5 132 voličů. 4 127 hlasů, tak to je číslo pro věci veřejné a 3 028 hlasů dostala strana TOP 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39/v-havirove-nejvice-obcane-volili-stranu-cssd-a-k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2026-05-09T12:02:43+02:00</dcterms:created>
  <dcterms:modified xsi:type="dcterms:W3CDTF">2026-05-09T12:02:43+02:00</dcterms:modified>
</cp:coreProperties>
</file>

<file path=docProps/custom.xml><?xml version="1.0" encoding="utf-8"?>
<Properties xmlns="http://schemas.openxmlformats.org/officeDocument/2006/custom-properties" xmlns:vt="http://schemas.openxmlformats.org/officeDocument/2006/docPropsVTypes"/>
</file>