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vedení města a novinky pro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9/vanocni-prani-vedeni-mesta-a-novinky-pro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