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chaty a chalupy lákají zloděje</w:t>
      </w:r>
    </w:p>
    <w:p>
      <w:pPr/>
      <w:r>
        <w:rPr/>
        <w:t xml:space="preserve">Opuštěné chaty a chalupy lákají v zimě zloděje, kteří zde mohou relativně nerušeně krást vše, co zde majitelé nechali. Dostat se dovnitř mnohdy nebývá velký problém.</w:t>
      </w:r>
    </w:p>
    <w:p>
      <w:pPr/>
      <w:r>
        <w:rPr/>
        <w:t xml:space="preserve">Pavla Welnová, PČR Opava: "Nejčastěji se dostávají přes okna. Okna vylomí, nebo vezmou kámen a rozbijí okno přímo."</w:t>
      </w:r>
    </w:p>
    <w:p>
      <w:pPr/>
      <w:r>
        <w:rPr/>
        <w:t xml:space="preserve">Vyloženě lákadlem jsou pro poberty všechny věci, které se dají výhodně prodat, a které jejich majitelé v chatách a chalupách nechávají: kradou se sekačky, pily, křovinořezy, také televizory či zahradní nábytek.</w:t>
      </w:r>
    </w:p>
    <w:p>
      <w:pPr/>
      <w:r>
        <w:rPr/>
        <w:t xml:space="preserve">Pavla Welnová, PČR Opava: "K těm krádežím nepatří jen technika a věci, které se dají zpeněžit. Ale berou rádi i alkohol a jídlo. Občas v té chatce i přespí."</w:t>
      </w:r>
    </w:p>
    <w:p>
      <w:pPr/>
      <w:r>
        <w:rPr/>
        <w:t xml:space="preserve">Proto policisté doporučují, aby majitelé občas svou zazimovanou nemovitost zkontrolovali. Nebo se třeba domluvili se sousedy a vzájemně si chaty pohlídali</w:t>
      </w:r>
    </w:p>
    <w:p>
      <w:pPr/>
      <w:r>
        <w:rPr/>
        <w:t xml:space="preserve">Pokud přece jen majitelé zjistí, se do jejich chaty někdo vloupal, policisté žádají, ať nechají vše tak je, aby nezničili důležité stopy. A na tísňovou linku ať zavolají i v případě, že se z chaty nic nezratilo.</w:t>
      </w:r>
    </w:p>
    <w:p>
      <w:pPr/>
      <w:r>
        <w:rPr/>
        <w:t xml:space="preserve">René Černohorský, PČR Opava: "Policisté OO v Opavě ve spolupráci s psovody procházejí jednotlivá chatoviště, osady a kolonie. Snaží se kontrolovat, zda je vše v pořádku, zda jsou zabezpečny a nedochází k protiprávnímu jednání."</w:t>
      </w:r>
    </w:p>
    <w:p>
      <w:pPr/>
      <w:r>
        <w:rPr/>
        <w:t xml:space="preserve">Tyto kotroly policisté provádějí nejen v zimě, ale také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654/opustene-chaty-a-chalupy-lakaj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2026-07-21T05:15:53+02:00</dcterms:created>
  <dcterms:modified xsi:type="dcterms:W3CDTF">2026-07-21T05:15:53+02:00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