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Don Bosko v Havířově má novou maringotku</w:t>
      </w:r>
    </w:p>
    <w:p>
      <w:pPr/>
      <w:r>
        <w:rPr/>
        <w:t xml:space="preserve">Až 70 dětí denně zejména pak romských navštěvuje klub Maják střediska Dona Boska v Havířově Šumbarku. Jelikož prostory už praskaly ve švech středisko se rozhodlo, že koupí dětem maringotku. </w:t>
      </w:r>
    </w:p>
    <w:p>
      <w:pPr/>
      <w:r>
        <w:rPr/>
        <w:t xml:space="preserve">Jindřich Honěk, ředitel Církevního střediska Don Bosko Havířov: “Chtěl jsem navázat na staré romské tradice, protože Romové kočovali a do dnes kočují a tady ta mobilní maringotka to připomíná. Chceme i tímto způsobem jim něco z historie připravit a ukázat”.</w:t>
      </w:r>
    </w:p>
    <w:p>
      <w:pPr/>
      <w:r>
        <w:rPr/>
        <w:t xml:space="preserve">Děti mají z maringotky opravdu radost a chodí zde téměř každý den.</w:t>
      </w:r>
    </w:p>
    <w:p>
      <w:pPr/>
      <w:r>
        <w:rPr/>
        <w:t xml:space="preserve">anketa, děti: </w:t>
      </w:r>
    </w:p>
    <w:p>
      <w:pPr/>
      <w:r>
        <w:rPr/>
        <w:t xml:space="preserve">“Kreslíme, vyrábíme, řežeme a chodím tady rád”.</w:t>
      </w:r>
    </w:p>
    <w:p>
      <w:pPr/>
      <w:r>
        <w:rPr/>
        <w:t xml:space="preserve">“Chodíme tady hrát stolní tenis, vyřezáváme, chodíme hrát sálovou kopanou a maringotku využíváme”.</w:t>
      </w:r>
    </w:p>
    <w:p>
      <w:pPr/>
      <w:r>
        <w:rPr/>
        <w:t xml:space="preserve">Konkrétně na Majáku mají děti různé kroužky. Věnují se tancům, zpěvu nebo třeba výuce hraní na bubny. </w:t>
      </w:r>
    </w:p>
    <w:p>
      <w:pPr/>
      <w:r>
        <w:rPr/>
        <w:t xml:space="preserve">Daniel Pawlas (KSČM), primátor města: “Musím říct, že to je úplně suprovní počin pana Hoňka a já říkám, že Don Bosko v Havířově vykonává ohromnou práci pro děti”.</w:t>
      </w:r>
    </w:p>
    <w:p>
      <w:pPr/>
      <w:r>
        <w:rPr/>
        <w:t xml:space="preserve">Radnice celé středisko, které vytváří aktivity pro zhruba 1500  členů podporuje. Je si vědoma, že jinak by se mnohé děti mohly toulat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65/don-bosko-v-havirove-ma-novou-maring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2026-05-24T07:37:09+02:00</dcterms:created>
  <dcterms:modified xsi:type="dcterms:W3CDTF">2026-05-24T07:37:09+02:00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