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mají velký zájem o dovoz obědů</w:t>
      </w:r>
    </w:p>
    <w:p>
      <w:pPr/>
      <w:r>
        <w:rPr/>
        <w:t xml:space="preserve">Paní Anna Ciepielová z Havířova žije sama a má zdravotní problémy. Jít si nakoupit do obchodu a následně si uvařit, už nezvládne. Proto si nechává každý den dovést obědy prostřednictvím sociálních služeb. </w:t>
      </w:r>
    </w:p>
    <w:p>
      <w:pPr/>
      <w:r>
        <w:rPr/>
        <w:t xml:space="preserve">Anna Ciepielová, seniorka: “Vařit už nedokážu, nevydržím ani stát u sporáku. Přes týden si nechávám stravu dovést, o víkendu mi vaří dcery”.</w:t>
      </w:r>
    </w:p>
    <w:p>
      <w:pPr/>
      <w:r>
        <w:rPr/>
        <w:t xml:space="preserve">Radnice pro seniory vaří už mnoho let a poptávka je stále vyšší. Je to způsobeno tím, že jednoduše populace v Havířově stárne. </w:t>
      </w:r>
    </w:p>
    <w:p>
      <w:pPr/>
      <w:r>
        <w:rPr/>
        <w:t xml:space="preserve">Marcel Dvořák, vedoucí střediska sociálních služeb: “Senior nás musí oslovit, přijde na naše středisko, nebo zavolá. Kontaktuje se s naší sociální pracovnicí, která provede v domácnosti šetření. Pokud usoudí, že klient potřebuje obědy, tak zajistí tuto službu”.</w:t>
      </w:r>
    </w:p>
    <w:p>
      <w:pPr/>
      <w:r>
        <w:rPr/>
        <w:t xml:space="preserve">Připravit v kuchyni stovky porcí jídel i s ohledem na zdravotní potřeby seniorů, chce perfektní organizaci práce. </w:t>
      </w:r>
    </w:p>
    <w:p>
      <w:pPr/>
      <w:r>
        <w:rPr/>
        <w:t xml:space="preserve">David Ondráček, jednatel městské společnosti: “Tento provoz vaří sedm dnů v týdnu. Vaříme ze čtyř druhů jídel a asi 300 porcí denně. Je na výběr z normální stravy, pak je tam diabetická strava. Společnost spolupracuje s renomovaným nutričním poradcem, který dohlíží, aby strava byla vyvážená”.</w:t>
      </w:r>
    </w:p>
    <w:p>
      <w:pPr/>
      <w:r>
        <w:rPr/>
        <w:t xml:space="preserve">Rozvoz obědů začíná již v deset hodin. Nejpozději ve třináct hodin se dostanou k posledním seniorům.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78/seniori-v-havirove-maji-velky-zajem-o-dovoz-ob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2026-06-17T15:14:57+02:00</dcterms:created>
  <dcterms:modified xsi:type="dcterms:W3CDTF">2026-06-17T15:14:57+02:00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