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Močení do kašny v NJ sledoval strážník na monitoru</w:t>
      </w:r>
    </w:p>
    <w:p>
      <w:pPr/>
      <w:r>
        <w:rPr/>
        <w:t xml:space="preserve">Trojice lidí ve věku 40, 26 a 23 let se ke kašně přiblížila ve dvě hodiny v noci, kdy zřejmě předpokládala, že je nikdo nevidí, a všichni  použili kašnu jako veřejné toalety.</w:t>
      </w:r>
    </w:p>
    <w:p>
      <w:pPr/>
      <w:r>
        <w:rPr/>
        <w:t xml:space="preserve">“Operátor na kamerovém systému si všiml tří osob na náměstí, které se chovaly podezřele, tak je chvíli sledoval. Skutečně došlo k tomu, že začaly společně močit do kašny. Mezi nimi byla i jedna dívka, takže je vidět, že nemáme stydlivé dívky v Novém Jičíně,”  poznamenal s úsměvem Jiří Klein, ředitel Městské policie Nový Jičín.</w:t>
      </w:r>
    </w:p>
    <w:p>
      <w:pPr/>
      <w:r>
        <w:rPr/>
        <w:t xml:space="preserve">Strážník na kameře chvíli dále sledoval pohyb skupinky a věděl, kde noční výtržníky hledat. </w:t>
      </w:r>
    </w:p>
    <w:p>
      <w:pPr/>
      <w:r>
        <w:rPr/>
        <w:t xml:space="preserve">“Operátor, který vyhledal tento přestupek, následně vyrazil ven do terénu a sám si je našel a sám je také blokově vyřešil,” dodal Klein. </w:t>
      </w:r>
    </w:p>
    <w:p>
      <w:pPr/>
      <w:r>
        <w:rPr/>
        <w:t xml:space="preserve">Ani během pokračující služby si pak strážníci obrázek o novojičínských ženách, alespoň z této noci, nevylepšili. </w:t>
      </w:r>
    </w:p>
    <w:p>
      <w:pPr/>
      <w:r>
        <w:rPr/>
        <w:t xml:space="preserve">“Strážníci pomáhali opilé ženě, která nezvládla dojít domů, tak ji pomohli, doprovodili ji jako garde až domů a předali rodině,” uzavřel noční směnu ředitel Městské policie Nový Jičín.</w:t>
      </w:r>
    </w:p>
    <w:p>
      <w:pPr/>
      <w:r>
        <w:rPr/>
        <w:t xml:space="preserve">Naopak příjemným okamžikem dne byl pro strážníky dárek, který dorazil na jejich služebnu. Protože zde často poskytují azyl zatoulaným psům, dvojice lidí sem přinesla psí pelíšek, granule a pamlsky.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01/moceni-do-kasny-v-nj-sledoval-straznik-na-moni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2026-05-24T10:30:16+02:00</dcterms:created>
  <dcterms:modified xsi:type="dcterms:W3CDTF">2026-05-24T10:30:16+02:00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