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v kostele odhalily svá tajemství </w:t>
      </w:r>
    </w:p>
    <w:p>
      <w:pPr/>
      <w:r>
        <w:rPr/>
        <w:t xml:space="preserve">Už před několika lety se v Chrámu Nanebevzetí Panny Marie podařilo opravit oba boční oltáře. V loňském roce pak došlo také na obrazy - Svatý František Xaverský a Panna Marie s Nejsvětější Trojicí.</w:t>
      </w:r>
    </w:p>
    <w:p>
      <w:pPr/>
      <w:r>
        <w:rPr/>
        <w:t xml:space="preserve">Jan Bittner, restaurátor </w:t>
      </w:r>
    </w:p>
    <w:p>
      <w:pPr/>
      <w:r>
        <w:rPr/>
        <w:t xml:space="preserve">Průzkum prováděný před zrestaurováním byl pro všechny velkým překvapením. Prokázal, že plátna byla před zhruba 130 lety v rámci tehdejších oprav přemalována a popírala kvalitu a syrovost původního barokního díla. A také změnila některé výjevy obrazů. </w:t>
      </w:r>
    </w:p>
    <w:p>
      <w:pPr/>
      <w:r>
        <w:rPr/>
        <w:t xml:space="preserve">Jan Bittner, restaurátor </w:t>
      </w:r>
    </w:p>
    <w:p>
      <w:pPr/>
      <w:r>
        <w:rPr/>
        <w:t xml:space="preserve">Alois Peroutka, farář a děkan v Novém Jičíně</w:t>
      </w:r>
    </w:p>
    <w:p>
      <w:pPr/>
      <w:r>
        <w:rPr/>
        <w:t xml:space="preserve">Památkový ústav tedy rozhodl, že úkolem restaurátora bude vrátit malbám původní barokní podobu. </w:t>
      </w:r>
    </w:p>
    <w:p>
      <w:pPr/>
      <w:r>
        <w:rPr/>
        <w:t xml:space="preserve">Skutečný autor obrazu Panny Marie s Nejsvětější Trojicí není znám. V roce 1881 ho přemaloval novojičínský malíř Ignác Berger.  </w:t>
      </w:r>
    </w:p>
    <w:p>
      <w:pPr/>
      <w:r>
        <w:rPr/>
        <w:t xml:space="preserve">live - Jan Bittner, restaurátor </w:t>
      </w:r>
    </w:p>
    <w:p>
      <w:pPr/>
      <w:r>
        <w:rPr/>
        <w:t xml:space="preserve">Kdo překryl obraz Sv. Františka Xaverského není zaznamenáno. Ovšem původní odhalená malba je od fulneckého malíře Eliáše France Herberta z roku 1756.</w:t>
      </w:r>
    </w:p>
    <w:p>
      <w:pPr/>
      <w:r>
        <w:rPr/>
        <w:t xml:space="preserve">live - Jan Bittner, restaurátor </w:t>
      </w:r>
    </w:p>
    <w:p>
      <w:pPr/>
      <w:r>
        <w:rPr/>
        <w:t xml:space="preserve">Zrestaurovaná - dnes již opět barokní díla - by měla v dokonalé podobě vydržet  ve farním kostele dalších minimálně 100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24/obrazy-v-kostele-odhalily-sva-tajemst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2026-06-24T14:39:07+02:00</dcterms:created>
  <dcterms:modified xsi:type="dcterms:W3CDTF">2026-06-24T14:39:07+02:00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