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Jízdní řády MHD v Karviné se změní</w:t>
      </w:r>
    </w:p>
    <w:p>
      <w:pPr/>
      <w:r>
        <w:rPr/>
        <w:t xml:space="preserve">Razantní změny přinesl v prosinci jízdní řád městské hromadné dopravy v Karviné, který pro město v rámci optimalizace a zefektivnění dopravy vypracovala extérní firma. Hned od začátku ale lidem nevyhovoval.</w:t>
      </w:r>
    </w:p>
    <w:p>
      <w:pPr/>
      <w:r>
        <w:rPr/>
        <w:t xml:space="preserve">anketa, cestující: “Ty spoje jsou strašné, napíše se tam nějaká desítka, dvacítka, člověk se v tom nevyzná, neví, jestli to jede nebo nejede. Dokonce i v práci jsme psali petice, protože ten spoj je jako špatný.” “Špatně, protože to nepasuje na vlaky.” “Jízdní řády mi nevyhovují. Trojka autobus, protože to jezdí co hodinu a těch autobusů na kopec jezdí strašně málo.”</w:t>
      </w:r>
    </w:p>
    <w:p>
      <w:pPr/>
      <w:r>
        <w:rPr/>
        <w:t xml:space="preserve">Podobných stížností a připomínek došlo dopravci ČSAD i magistrátu více, než bývá zvykem.</w:t>
      </w:r>
    </w:p>
    <w:p>
      <w:pPr/>
      <w:r>
        <w:rPr/>
        <w:t xml:space="preserve">Lukáš Raszyk, náměstek primátora: “Podle reakcí obyvatel některé nevyhovovaly, tak se snažíme vyjít co nejvíc vstříc a od začátku března je změníme.”</w:t>
      </w:r>
    </w:p>
    <w:p>
      <w:pPr/>
      <w:r>
        <w:rPr/>
        <w:t xml:space="preserve">Nejbližší změny nastanou v pondělí 29.února, budou jich desítky. </w:t>
      </w:r>
    </w:p>
    <w:p>
      <w:pPr/>
      <w:r>
        <w:rPr/>
        <w:t xml:space="preserve">Jakub Vyvial, ředitel divize osobní dopravy 3ČSAD: “Je to opravdu napříč, jak školní, kde bude probíhat posilování těch školních spojů, také budeme posilovat dopravu z odpolední směny z průmyslové zóny.”</w:t>
      </w:r>
    </w:p>
    <w:p>
      <w:pPr/>
      <w:r>
        <w:rPr/>
        <w:t xml:space="preserve">Se změnou musí počítat i lidé, kteří budou cestovat do Ostravy, která zprovozní nový dopravní terminál. Příměstský autobus už nebude končit na Gagarinově náměstí, ale nově na Hranečníku.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890/jizdni-rady-mhd-v-karvine-se-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2026-07-14T01:40:51+02:00</dcterms:created>
  <dcterms:modified xsi:type="dcterms:W3CDTF">2026-07-14T01:40:51+02:00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