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23.2.2016,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Služební pes vypátral zloděje násilníka</w:t>
      </w:r>
    </w:p>
    <w:p>
      <w:pPr/>
      <w:r>
        <w:rPr/>
        <w:t xml:space="preserve">Německý ovčák Bart je jedním z psů, kteří jsou oporou policejního sboru na Karvinsku. Společně se svým pánem Petrem Šmejkalem mají za sebou další úspěšný zásah. Vypátrali zloděje, který neváhal použít násilí pro pár desítek korun. Vše začalo  na ulici Jablunkovská v Českém Těšíně, kde skupinka mladíků potkala 16letého chlapce.</w:t>
      </w:r>
    </w:p>
    <w:p>
      <w:pPr/>
      <w:r>
        <w:rPr/>
        <w:t xml:space="preserve">Zlatuše Viačková, mluvčí PČR Karviná: „Jeden z této skupiny mladíka oslovil a žádal po něm peníze.“</w:t>
      </w:r>
    </w:p>
    <w:p>
      <w:pPr/>
      <w:r>
        <w:rPr/>
        <w:t xml:space="preserve">Nabídnutých deset korun mu však nestačilo a pod pohrůžkou zbití chtěl víc.</w:t>
      </w:r>
    </w:p>
    <w:p>
      <w:pPr/>
      <w:r>
        <w:rPr/>
        <w:t xml:space="preserve">Zlatuše Viačková, mluvčí PČR Karviná: „Ve chvíli, kdy 16letý mladík vytáhl peněženku a násilník viděl, že je v ní stokoruna, chtěl ji. Začali se přetahovat. Nakonec se násilníkovi podařilo bankovku vytrhnout a všichni utekli.“</w:t>
      </w:r>
    </w:p>
    <w:p>
      <w:pPr/>
      <w:r>
        <w:rPr/>
        <w:t xml:space="preserve">V přilehlém parku, kterým skupinka mladíků spolu s pachatelem prošla, nasazený služební pes zachytil pachovou stopu.</w:t>
      </w:r>
    </w:p>
    <w:p>
      <w:pPr/>
      <w:r>
        <w:rPr/>
        <w:t xml:space="preserve">Petr Šmejkal, psovod: „Služební pes je vycvičen k tomu, aby vyhledával v určeném prostoru pachovou stopu. Pokud ji zachytí, tak ji sleduje.“</w:t>
      </w:r>
    </w:p>
    <w:p>
      <w:pPr/>
      <w:r>
        <w:rPr/>
        <w:t xml:space="preserve">Bart nakonec přivedl policisty až ke skupince mladíků, v jejichž středu byl i podezřelý násilník. Zlatuše Viačková, mluvčí PČR Karviná: „Policejní komisař proti 22letému mladíkovi zahájil trestní stíhání a obvinil ho ze spáchání závažného zločinu loupež.“</w:t>
      </w:r>
    </w:p>
    <w:p>
      <w:pPr/>
      <w:r>
        <w:rPr/>
        <w:t xml:space="preserve">Mladík v minulosti nebyl trestně stíhán. Teď mu v případě prokázání viny hrozí až desetileté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915/sluzebni-pes-vypatral-zlodeje-nasi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2026-05-04T11:10:25+02:00</dcterms:created>
  <dcterms:modified xsi:type="dcterms:W3CDTF">2026-05-04T11:10:25+02:00</dcterms:modified>
</cp:coreProperties>
</file>

<file path=docProps/custom.xml><?xml version="1.0" encoding="utf-8"?>
<Properties xmlns="http://schemas.openxmlformats.org/officeDocument/2006/custom-properties" xmlns:vt="http://schemas.openxmlformats.org/officeDocument/2006/docPropsVTypes"/>
</file>