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2.3.2016,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zemřel na chřipku tříletý chlapec</w:t>
      </w:r>
    </w:p>
    <w:p>
      <w:pPr/>
      <w:r>
        <w:rPr/>
        <w:t xml:space="preserve">V minulém týdnu zemřel na chřipku v Ostravské fakultní nemocnici tříletý chlapec. V pondělí byl prý ještě ve školce. Pak onemocněl, jeho stav se rychle zhoršoval a ve středu byl převezen do nemocnice. Bohužel už mu ale nebylo pomoci.  </w:t>
      </w:r>
    </w:p>
    <w:p>
      <w:pPr/>
      <w:r>
        <w:rPr/>
        <w:t xml:space="preserve">MUDr. Luděk Rožnovský, přednosta Kliniky infekčního lékařství FNO: “U malého dítěte s úmrtím byl zcela netypický průběh onemocnění. Krátký průběh onemocnění s těžkým postižením mozku a srdce.”</w:t>
      </w:r>
    </w:p>
    <w:p>
      <w:pPr/>
      <w:r>
        <w:rPr/>
        <w:t xml:space="preserve">Dítě bylo už 8 obětí aktuální chřipkové sezóny v našem kraji a dalších 30 osob mělo velmi vážný průběh nemoci. Přitom se chřipce dá zabránit očkováním. Jenže lidé prý chřipku podceňují. Proočkovannost v České republice je pouhých 5 procent.</w:t>
      </w:r>
    </w:p>
    <w:p>
      <w:pPr/>
      <w:r>
        <w:rPr/>
        <w:t xml:space="preserve">MUDr. Petr Širůček, Klinika infekčního lékařství FNO: “Letos se vakcína velmi dobře povedla. Kmeny ve vakcíně obsažené v populaci skutečně cirkulují. Očkování je vhodné naplánovat tak, aby měl člověk ochranou hladinu protilátek, která vzniká zhruba za dva týdny, na podzim.”</w:t>
      </w:r>
    </w:p>
    <w:p>
      <w:pPr/>
      <w:r>
        <w:rPr/>
        <w:t xml:space="preserve">MUDr. Luděk Rožnovský, přednosta Kliniky infekčního lékařství FNO: “Úmrtí u dětí jsou vzácná. Spíše jsou postiženi pacienti, kteří mají nějaké přidružené choroby například výraznou obezitu, cukrovku nebo jsou starší.”</w:t>
      </w:r>
    </w:p>
    <w:p>
      <w:pPr/>
      <w:r>
        <w:rPr/>
        <w:t xml:space="preserve">Vir chřipky napadá hlavně dýchací cesty a často způsobuje horečku. </w:t>
      </w:r>
    </w:p>
    <w:p>
      <w:pPr/>
      <w:r>
        <w:rPr/>
        <w:t xml:space="preserve">MUDr. Petr Širůček, Klinika infekčního lékařství FNO: “38, 39, 40 i více. Celková slabost, malátnost.”</w:t>
      </w:r>
    </w:p>
    <w:p>
      <w:pPr/>
      <w:r>
        <w:rPr/>
        <w:t xml:space="preserve">Chřipka je nakažlivá a tak je důležitá hygiena rukou, kýchání do loketní jamky, používání papírových kapesníků i roušek.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011/v-ostrave-zemrel-na-chripku-trilety-chla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2026-07-01T01:36:22+02:00</dcterms:created>
  <dcterms:modified xsi:type="dcterms:W3CDTF">2026-07-01T01:36:22+02:00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