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soutěžili v čepování piva</w:t>
      </w:r>
    </w:p>
    <w:p>
      <w:pPr/>
      <w:r>
        <w:rPr/>
        <w:t xml:space="preserve">Vypadá to jako hračka – načepovat správně pivo, ale ve skutečnosti je to složitější. Zvlášť když si vás přísným okem měří porota a časomíra ukrajuje po vteřinách vymezený čas. K pípě se ale účastníci Zlatovar cupu propracovali přes znalosti o historii či výrobě piva. A museli znát také současné trendy v pivovarnictvi. Soutěžící mohli načepovat piva dvě. To, které se jim více povedlo pak servírovali porotě.</w:t>
      </w:r>
    </w:p>
    <w:p>
      <w:pPr/>
      <w:r>
        <w:rPr/>
        <w:t xml:space="preserve">Jiří Vizauer, organizátor soutěže</w:t>
      </w:r>
    </w:p>
    <w:p>
      <w:pPr/>
      <w:r>
        <w:rPr/>
        <w:t xml:space="preserve">„Musí ukázat, že to pivo je nejen pěkné od pohledu, ale i na míru. Že pěna je kompaktní. Také musí předvést ten servis se vším všudy.“</w:t>
      </w:r>
    </w:p>
    <w:p>
      <w:pPr/>
      <w:r>
        <w:rPr/>
        <w:t xml:space="preserve">Utěrka na orosené sklenice s pivním mokem, přehozená přes ruku, tady byla samozřejmostí, stejně jako podtácky, které k žejdlíku piva patří.</w:t>
      </w:r>
    </w:p>
    <w:p>
      <w:pPr/>
      <w:r>
        <w:rPr/>
        <w:t xml:space="preserve">Jakub Dobrovolný, člen poroty a sládek</w:t>
      </w:r>
    </w:p>
    <w:p>
      <w:pPr/>
      <w:r>
        <w:rPr/>
        <w:t xml:space="preserve">„Hlavně ten servis a celkový dojem je důležitý. Servis dělá asi 70% v  gastronomii.</w:t>
      </w:r>
    </w:p>
    <w:p>
      <w:pPr/>
      <w:r>
        <w:rPr/>
        <w:t xml:space="preserve">Soutěžícím pomáhala k co nejlepšímu výkonu hudba a pak také kolegiální povzbuzování soupeřů, kteří své konkurenty bedlivě sledovali z publika.</w:t>
      </w:r>
    </w:p>
    <w:p>
      <w:pPr/>
      <w:r>
        <w:rPr/>
        <w:t xml:space="preserve">Výhodu domácího prostředí měli tříčlenný tým opavské hotelové školy, který v 11. ročníku krajské soutěže skončil druhý za Střední školou společného stravování z Ostravy – Hrabůvky. Třetí pak byl tým Střední školy Zdeňka Matějčka z Ostravy – Poruby. Nejlepším výčepním se pak stal domácí Jan Kozel.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069/studenti-soutezili-v-cepovani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2026-06-26T13:19:11+02:00</dcterms:created>
  <dcterms:modified xsi:type="dcterms:W3CDTF">2026-06-26T13:19:11+02:00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