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16.3.2016,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chce získat na demolici domu dotaci</w:t>
      </w:r>
    </w:p>
    <w:p>
      <w:pPr/>
      <w:r>
        <w:rPr/>
        <w:t xml:space="preserve">Až pět milonů korun by stála demolice obytného domu v sociálně vyloučené lokalitě v městské části Havířov-Šumbark. O tom, že půjde dům na ulici Obránců míru k zemi, rozhodla havířovská radnice už před několika lety.</w:t>
      </w:r>
    </w:p>
    <w:p>
      <w:pPr/>
      <w:r>
        <w:rPr/>
        <w:t xml:space="preserve">V letošním roce s demolicí počítá také rozpočet. Nicméně, tak jako jiná města v Moravskoslezském kraji, i Havířov chce využít nového dotačního titulu ministerstva pro místní rozvoj, které na likvidaci chce poskytnout obcím dotaci, která by pokryla až 85% nákladů. Má to však podmínku.</w:t>
      </w:r>
    </w:p>
    <w:p>
      <w:pPr/>
      <w:r>
        <w:rPr/>
        <w:t xml:space="preserve">Ivan Bureš (ANO), náměstek primátora: “Následně musí být prostor využit k jiným účelům. Jeden z účelů je pro sportování a zlepšení životního prostředí. Na místě vytvoříme workoutové hřiště a zónu odpočinku”.</w:t>
      </w:r>
    </w:p>
    <w:p>
      <w:pPr/>
      <w:r>
        <w:rPr/>
        <w:t xml:space="preserve">Nápad vybudovat nové sportoviště v této lokalitě vítají i místní obyvatelé.</w:t>
      </w:r>
    </w:p>
    <w:p>
      <w:pPr/>
      <w:r>
        <w:rPr/>
        <w:t xml:space="preserve">anketa, obyvatelé Havířova</w:t>
      </w:r>
    </w:p>
    <w:p>
      <w:pPr/>
      <w:r>
        <w:rPr/>
        <w:t xml:space="preserve">“Bylo by to super. V tom baráku už stejně nikdo nebydlí, je škaredý. Bylo by to dobré i pro děti”.</w:t>
      </w:r>
    </w:p>
    <w:p>
      <w:pPr/>
      <w:r>
        <w:rPr/>
        <w:t xml:space="preserve">“Proč ne, ať si mají děti, kde hrát”.</w:t>
      </w:r>
    </w:p>
    <w:p>
      <w:pPr/>
      <w:r>
        <w:rPr/>
        <w:t xml:space="preserve">“Chci chodit s kluky na hřiště”.</w:t>
      </w:r>
    </w:p>
    <w:p>
      <w:pPr/>
      <w:r>
        <w:rPr/>
        <w:t xml:space="preserve">Někteří lidé mají ale obavy, aby sportoviště či zeleň nebyla ihned zničena. Na dodržování pořádku bude v lokalitě více dohlížet městská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0159/havirov-chce-ziskat-na-demolici-domu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2026-06-17T22:02:55+02:00</dcterms:created>
  <dcterms:modified xsi:type="dcterms:W3CDTF">2026-06-17T22:02:55+02:00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