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přežila nezraněna pád do studny v Třinci</w:t>
      </w:r>
    </w:p>
    <w:p>
      <w:pPr/>
      <w:r>
        <w:rPr/>
        <w:t xml:space="preserve">Třinečtí hasiči měli v úterý neobvyklý zásah. Odpoledne byli přivoláni do areálu firmy ve Starém Městě, kde jim vyděšení příbuzní volali, že se 25letá dívka propadla do studny hluboké asi 12 metrů. Přitom o existenci studny na dvoře firmy neměl nikdo tušení. Byla zakrytá prkny a na těch bylo ještě listí. </w:t>
      </w:r>
    </w:p>
    <w:p>
      <w:pPr/>
      <w:r>
        <w:rPr/>
        <w:t xml:space="preserve">matka: “My jsme nevěděli, že tam ta studna je a byla překrytá překližkou a to už bylo shnilé.”</w:t>
      </w:r>
    </w:p>
    <w:p>
      <w:pPr/>
      <w:r>
        <w:rPr/>
        <w:t xml:space="preserve">Dívka sice sice spadla do ledové vody, pak se jí ale podařilo zapřít nohama o betonovou skruž studny, takže nebyla ponořená. Hasiči byli na místě velmi rychle a pomocí žebříků a lan se jim dívku podařilo během asi 15 minut vytáhnout.</w:t>
      </w:r>
    </w:p>
    <w:p>
      <w:pPr/>
      <w:r>
        <w:rPr/>
        <w:t xml:space="preserve">Petr Kůdela, mluvčí HZS MS kraje: “Použili lano s evakuačním trojúhelníkem, trianglem. To spustili po laně a také spustili 4 díly nastavovacího žebříku a vytáhli ji. Pak ji předali zdravotníkům.”</w:t>
      </w:r>
    </w:p>
    <w:p>
      <w:pPr/>
      <w:r>
        <w:rPr/>
        <w:t xml:space="preserve">Zdravotníci dívku nejprve prohlédli na místě a i když nebyla nijak vážně zraněna, převezli ji do nemocnice. Po pobytu v mrazivé studni byla podchlazená a tak ji lékaři pro jistotu v nemocnici nechali na pozorování. Dnes už ale telefonovala domů matce, že je v pořádku a brzy ji propustí.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160/divka-prezila-nezranena-pad-do-studny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2026-09-15T17:58:41+02:00</dcterms:created>
  <dcterms:modified xsi:type="dcterms:W3CDTF">2026-09-15T17:58:41+02:00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