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se konalo krajské kolo řemeslné soutěže</w:t>
      </w:r>
    </w:p>
    <w:p>
      <w:pPr/>
      <w:r>
        <w:rPr/>
        <w:t xml:space="preserve">Vyhlašovatelem této celostátní profesní soutěže je Cech KOVO ČR a je součástí projektu „České ručičky“. </w:t>
      </w:r>
    </w:p>
    <w:p>
      <w:pPr/>
      <w:r>
        <w:rPr/>
        <w:t xml:space="preserve">“Ta soutěž podporuje soutěživost mladých, což je přirozená vlastnost, a podporuje technické vzdělávání a řemeslo, po kterém se v posledních letech tolik volá,” uvedl Bohumír Kusý, ředitel SŠ technická a zemědělská Nový Jičín. </w:t>
      </w:r>
    </w:p>
    <w:p>
      <w:pPr/>
      <w:r>
        <w:rPr/>
        <w:t xml:space="preserve">Deset nejšikovnějších učňů v oboru zámečník z Moravskoslezského kraje se teď sešlo v dílně Střední školy technické a zemědělské v Novém Jičíně. Soupeřili o to, kdo podle výkresu nejpřesněji vyrobí držák čidla. </w:t>
      </w:r>
    </w:p>
    <w:p>
      <w:pPr/>
      <w:r>
        <w:rPr/>
        <w:t xml:space="preserve">“Tam je podstatné, aby si uměli dobře rozměřit, pak pilování, vrtání, proste základní zámečnické práce,”  upřesnil úkol Bohumír Kusý. </w:t>
      </w:r>
    </w:p>
    <w:p>
      <w:pPr/>
      <w:r>
        <w:rPr/>
        <w:t xml:space="preserve">“To ruční pilování je těžké celkem, vychytat ty rádiusy,” popsal největší obtížnost jeden z účastníků soutěže. “No, tak zatím je to dobré, jsem v té toleranci,” mínil další soutěžící. “Poznat z toho výkresu, kde co mám jak vyvrtat, někdy je to docela nepřehledné,” přidal se třetí učeň.. </w:t>
      </w:r>
    </w:p>
    <w:p>
      <w:pPr/>
      <w:r>
        <w:rPr/>
        <w:t xml:space="preserve">“Zatím to hodnotím velice dobře, ty práce jsou pěkné, uvidíme ale až, co na závěr, protože tam budou hrát důležitou roli doslova milimetry,” dodal Radomír Hošický, rozhodčí soutěže.</w:t>
      </w:r>
    </w:p>
    <w:p>
      <w:pPr/>
      <w:r>
        <w:rPr/>
        <w:t xml:space="preserve">Kromě praktické zkoušky museli účastníci soutěže zvládnout měření strojírenských veličin a odborný test. Dva nejlepší čeká účast v  celostátním kole, které se koná v dubnu v Hradci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75/v-nj-se-konalo-krajske-kolo-remesl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2026-05-13T10:12:30+02:00</dcterms:created>
  <dcterms:modified xsi:type="dcterms:W3CDTF">2026-05-13T10:12:30+02:00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