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21.3.2016,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prohlédli čistírnu odpadních vod ve Sviadnově</w:t>
      </w:r>
    </w:p>
    <w:p>
      <w:pPr/>
      <w:r>
        <w:rPr/>
        <w:t xml:space="preserve">U příležitosti Světového dne vody, který každoročně připadá na 22. březen, nabídly Severomoravské vodovody a kanalizace veřejnosti možnost nahlédnout do prostor úpravny vody v Nové vsi u Frýdlantu nad Ostravicí a čtyř areálů čistíren odpadních vod v regionu. Jedním z nich byla i čistírna ve Sviadnově u Frýdku-Místku.</w:t>
      </w:r>
    </w:p>
    <w:p>
      <w:pPr/>
      <w:r>
        <w:rPr/>
        <w:t xml:space="preserve">Marek Síbrt, mluvčí Severomoravských vodovodů a kanalizací Ostrava: “Tohle je skutečně výjimečná událost, protože kromě komplexní exkurze provozem je tady přistaven také kanalizační vůz, kde se lidé mohou podívat, jakým způsobem dochází k čištění kanalizačních sítí. Budou se také moci podívat do prostor, kam se běžně podívat nemohou.”</w:t>
      </w:r>
    </w:p>
    <w:p>
      <w:pPr/>
      <w:r>
        <w:rPr/>
        <w:t xml:space="preserve">Návštěvníci čistírny se seznámili s procese čištění odpadní vody, dozvěděli se, co do kanalizace nepatří a spoustu dalších zajímavostí.</w:t>
      </w:r>
    </w:p>
    <w:p>
      <w:pPr/>
      <w:r>
        <w:rPr/>
        <w:t xml:space="preserve">Vlastimil Matušek, vedoucí Čistírny odpadních vod Frýdek-Místek: “Snažíme se návštěvníkům ukázat celý technologický proces čištění odpadní vody, a to od přítoku z kanalizace až do vyústění do vodoteče. Samozřejmě také ukazujeme, co to obnáší v rámci technologie a energie.”</w:t>
      </w:r>
    </w:p>
    <w:p>
      <w:pPr/>
      <w:r>
        <w:rPr/>
        <w:t xml:space="preserve">Anketa, návštěvníci: 1. “My jsme se tady vydali s dětmi a s přáteli na exkurzi. Je to tady fajn. Trošku to tady nevoní, ale zároveň si to tady užíváme.” 2. “Přišli jsme se podívat, jak to tady vypadá, protože nás zajímá, co všechno lidé dělají, a ať víme, co my máme správně dělat.”</w:t>
      </w:r>
    </w:p>
    <w:p>
      <w:pPr/>
      <w:r>
        <w:rPr/>
        <w:t xml:space="preserve">Ojedinělou možnost navštívit provozy Severomoravských vodovodů a kanalizací využily během Dne otevřených dveří více než čtyři stovky návštěvníků z celého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40217/lide-si-prohledli-cistirnu-odpadnich-vod-ve-sviad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2026-06-24T21:33:50+02:00</dcterms:created>
  <dcterms:modified xsi:type="dcterms:W3CDTF">2026-06-24T21:33:50+02:00</dcterms:modified>
</cp:coreProperties>
</file>

<file path=docProps/custom.xml><?xml version="1.0" encoding="utf-8"?>
<Properties xmlns="http://schemas.openxmlformats.org/officeDocument/2006/custom-properties" xmlns:vt="http://schemas.openxmlformats.org/officeDocument/2006/docPropsVTypes"/>
</file>