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nabídl velikonoční inspiraci i zábavu</w:t>
      </w:r>
    </w:p>
    <w:p>
      <w:pPr/>
      <w:r>
        <w:rPr/>
        <w:t xml:space="preserve">Velikonoční jarmark lidé využili k nákupu jarních dekorací, lákavých pochutin a nebo jen jako místo k setkání s přáteli. Pod střechou stanu připravilo ve středu svůj program také SVČ Fokus, které svou tvořivou dílnu zaměřilo na nejmenší návštěvníky.</w:t>
      </w:r>
    </w:p>
    <w:p>
      <w:pPr/>
      <w:r>
        <w:rPr/>
        <w:t xml:space="preserve">Drahoslava Štrbavá, SVČ Fokus Nový Jičín  </w:t>
      </w:r>
    </w:p>
    <w:p>
      <w:pPr/>
      <w:r>
        <w:rPr/>
        <w:t xml:space="preserve">Pokud měl někdo více času, mohl si vyzkoušet některé lidové tradice, jako je zdobení kraslic voskem a uplést si tatar.  </w:t>
      </w:r>
    </w:p>
    <w:p>
      <w:pPr/>
      <w:r>
        <w:rPr/>
        <w:t xml:space="preserve">live (pokud půjdou klapačky) </w:t>
      </w:r>
    </w:p>
    <w:p>
      <w:pPr/>
      <w:r>
        <w:rPr/>
        <w:t xml:space="preserve">Poprvé se na velikonočním jarmarku prezentovali také učni oboru zahradnické práce z  novojičínského Odborného učiliště a praktické školy. Až dosud si svůj vlastní jarmark ke svátkům jara pořádali ve škole. Teď ukázali také veřejnosti, co sami dokážou vytvořit.  </w:t>
      </w:r>
    </w:p>
    <w:p>
      <w:pPr/>
      <w:r>
        <w:rPr/>
        <w:t xml:space="preserve">Jan Laštovička, Odborné učiliště a praktická škola Nový Jičín </w:t>
      </w:r>
    </w:p>
    <w:p>
      <w:pPr/>
      <w:r>
        <w:rPr/>
        <w:t xml:space="preserve">Koho jiného než zahradníků jsme se zeptali, kdy je nejlepší doba pro výsev osení, aby nám i doma vyrašila tato zelená dekorace pěkně na svátky. </w:t>
      </w:r>
    </w:p>
    <w:p>
      <w:pPr/>
      <w:r>
        <w:rPr/>
        <w:t xml:space="preserve">Jan Laštovička, Odborné učiliště a praktická škola Nový Jičín </w:t>
      </w:r>
    </w:p>
    <w:p>
      <w:pPr/>
      <w:r>
        <w:rPr/>
        <w:t xml:space="preserve">Takže jen upřesníme, že tráva na vyrašení a ideální velikonoční délku potřebovala devět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70/jarmark-nabidl-velikonocni-inspiraci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2026-06-03T23:52:08+02:00</dcterms:created>
  <dcterms:modified xsi:type="dcterms:W3CDTF">2026-06-03T23:52:08+02:00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