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29.3.2016,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Odboráři jednali s vedením OKD o propuštění</w:t>
      </w:r>
    </w:p>
    <w:p>
      <w:pPr/>
      <w:r>
        <w:rPr/>
        <w:t xml:space="preserve">Společnost OKD chce letos v rámci programu RACIO propustit několik desítek svých zaměstnanců.  S tímto plánem ale nesouhlasili odboráři . Po Velikonocích se proto opět sešli zástupci obou stran, aby našli společné smírné řešení v rámci optimalizačního programu těžařské firmy.</w:t>
      </w:r>
    </w:p>
    <w:p>
      <w:pPr/>
      <w:r>
        <w:rPr/>
        <w:t xml:space="preserve">Ivo Čelechovský, mluvčí OKD, a. s.: „My jsme si zjistili, že sedmdesát procent z těch 345 zaměstnanců chce z OKD odejít na základě dobrovolnosti. Toto jsme projednali s odborovou organizací a domluvili jsme se na společném a pro obě strany přijatelném postupu.“</w:t>
      </w:r>
    </w:p>
    <w:p>
      <w:pPr/>
      <w:r>
        <w:rPr/>
        <w:t xml:space="preserve">Plánované propouštění se tak rozdělí do dvou fází. V té první se budou realizovat dobrovolné odchody zaměstnanců, kteří tak získají nárok na zvýšené odstupné ve výši až šestinásobku průměrné mzdy. O dalších jménech ze seznamu se bude jednat na konci dubna.</w:t>
      </w:r>
    </w:p>
    <w:p>
      <w:pPr/>
      <w:r>
        <w:rPr/>
        <w:t xml:space="preserve">Jaromír Pytlík, předseda Sdružení hornických odborů OKD: „My ještě budeme během měsíce dubna mapovat tzv. dobrovolníky. Nám se hlásí lidé, kteří už chtějí odejít. Mají například zdravotní problémy nebo blízko do důchodu. Tyto zájemce můžeme případně vyměnit za lidi, kteří ještě nechtějí dobrovolně odejít.“</w:t>
      </w:r>
    </w:p>
    <w:p>
      <w:pPr/>
      <w:r>
        <w:rPr/>
        <w:t xml:space="preserve">Odboráři zároveň věří, že počet dobrovolníků se zvýší v momentě, kdy bude uzákoněna možnost  předčasného odchodu důchodu horníkům, kteří nastoupili po roce 1992.  Mimo program RACIO by společnost OKD mělo letos opustit i zhruba třicet procent externích zaměstnanců.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313/odborari-jednali-s-vedenim-okd-o-propu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2026-09-26T09:38:59+02:00</dcterms:created>
  <dcterms:modified xsi:type="dcterms:W3CDTF">2026-09-26T09:38:59+02:00</dcterms:modified>
</cp:coreProperties>
</file>

<file path=docProps/custom.xml><?xml version="1.0" encoding="utf-8"?>
<Properties xmlns="http://schemas.openxmlformats.org/officeDocument/2006/custom-properties" xmlns:vt="http://schemas.openxmlformats.org/officeDocument/2006/docPropsVTypes"/>
</file>