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1.4.2016,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podepisovali petici proti uprchlíkům</w:t>
      </w:r>
    </w:p>
    <w:p>
      <w:pPr/>
      <w:r>
        <w:rPr/>
        <w:t xml:space="preserve">Nechceme tady žádné uprchlíky, máme strach, co by nastalo. S těmito slovy přišly stovky lidí na havířovské náměstí, aby podepsali petici. Obavy začali mít místní, když hnutí Svoboda a přímá demokracie zveřejnilo na svých facebookových stránkách, že vláda chce tisícovky imigrantů umístit právě do Havířova. Ve městě se nachází azylový dům ministerstva vnitra. Ten má ale kapacitu zhruba 150 míst.</w:t>
      </w:r>
    </w:p>
    <w:p>
      <w:pPr/>
      <w:r>
        <w:rPr/>
        <w:t xml:space="preserve">David Rožnovják, člen petičního výboru: “Ministerstvo vnitra rozhoduje o tom, s kterým soukromým subjektem se domluví. Mohou to být bývalé byty pana Bakaly, což je nyní nová firma, mohou to být soukromé objekty. Pan Juhász ze Soběšovic se už s ministerstvem domluvil a již tam jsou azylanti ubytovaní”.</w:t>
      </w:r>
    </w:p>
    <w:p>
      <w:pPr/>
      <w:r>
        <w:rPr/>
        <w:t xml:space="preserve">Lidé podepisují petici nejen z obavy, že by se uprchlíci nastěhovali do Havířova, ale do celé České republiky. </w:t>
      </w:r>
    </w:p>
    <w:p>
      <w:pPr/>
      <w:r>
        <w:rPr/>
        <w:t xml:space="preserve">anketa, obyvatelé Havířova: “U nás máme dost problému s chudými lidmi. Tam jsou samí mladí kluci, tak ať bojují doma a ne zaplavit Evropu”.</w:t>
      </w:r>
    </w:p>
    <w:p>
      <w:pPr/>
      <w:r>
        <w:rPr/>
        <w:t xml:space="preserve">Mezi lidmi už koluje také informace, že by se uprchlíci měli nastěhovat na bývalou ubytovnu Merkur, kterou koupil soukromý vlastník. </w:t>
      </w:r>
    </w:p>
    <w:p>
      <w:pPr/>
      <w:r>
        <w:rPr/>
        <w:t xml:space="preserve">anketa, obyvatelé Havířova: “Mají se nastěhovat na Merkur a my tam bydlíme. Četla jsem to na internetu. Oni dělají hrozné věci. Znásilňují ženy”.</w:t>
      </w:r>
    </w:p>
    <w:p>
      <w:pPr/>
      <w:r>
        <w:rPr/>
        <w:t xml:space="preserve">Radnice, která rovněž nesouhlasí s nastěhováním imigrantů do Havířova, ale prozatím nemá žádné informace o tom, že by k tomuto kroku mělo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352/havirovane-podepisovali-petici-proti-uprch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2026-05-24T07:37:26+02:00</dcterms:created>
  <dcterms:modified xsi:type="dcterms:W3CDTF">2026-05-24T07:37:26+02:00</dcterms:modified>
</cp:coreProperties>
</file>

<file path=docProps/custom.xml><?xml version="1.0" encoding="utf-8"?>
<Properties xmlns="http://schemas.openxmlformats.org/officeDocument/2006/custom-properties" xmlns:vt="http://schemas.openxmlformats.org/officeDocument/2006/docPropsVTypes"/>
</file>