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5.4.2016,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Chodci hazardují, policisté na Karvinsku přitvrdí</w:t>
      </w:r>
    </w:p>
    <w:p>
      <w:pPr/>
      <w:r>
        <w:rPr/>
        <w:t xml:space="preserve">I pěší je účastníkem silničního provozu a platí pro něj pravidla, která musí dodržovat aby neohrozil sebe nebo jedoucí řidiče. Mnozí na to ale stále zapomínají a svým chováním hazardují se životy svými i ostatních.</w:t>
      </w:r>
    </w:p>
    <w:p>
      <w:pPr/>
      <w:r>
        <w:rPr/>
        <w:t xml:space="preserve">Zlatuše Viačková, mluvčí PČR Karviná: “Na silnicích MSK zaznamenáváme zvýšený počet dopravních nehod a hlavně zvýšený počet zemřelých při dopravních nehodách. Na toto územní odbor Karviná reaguje zvýšeným počtem dopravně-bezpečnostních akcí.”</w:t>
      </w:r>
    </w:p>
    <w:p>
      <w:pPr/>
      <w:r>
        <w:rPr/>
        <w:t xml:space="preserve">Policisté vytipovali několik rizikových úseků a přechodů, na které se zaměřují. Přestupky si také policisté natáčejí. Chodci nejčastěji způsobí nehody přecházením na červenou, špatnou viditelností ve večerních hodinách nebo náhlým vstupem do vozovky mezi zaparkovanými auty. Řidiči nejčastěji nejsou obezřetní hlavně na čtyřproudových komunikacích.</w:t>
      </w:r>
    </w:p>
    <w:p>
      <w:pPr/>
      <w:r>
        <w:rPr/>
        <w:t xml:space="preserve">Daniel Sekanina, vedoucí Dopravního inspektorátu Karviná: “Řidiči v jednom pruhu zastaví a řidič v druhém pruhu nezastaví a dojde ke střetu s chodcem.”</w:t>
      </w:r>
    </w:p>
    <w:p>
      <w:pPr/>
      <w:r>
        <w:rPr/>
        <w:t xml:space="preserve">Během dvouhodinové dopolední kontroly pokutovali policisté pět chodců, kteří nerespektovali červenou na semaforu.</w:t>
      </w:r>
    </w:p>
    <w:p>
      <w:pPr/>
      <w:r>
        <w:rPr/>
        <w:t xml:space="preserve">Pokud se řidiči i chodci chtějí vyhnout blokové pokutě, měli by pravidla silničního provozu dodržovat neustále. Policejní kontroly budou totiž na Karvinsku velmi intenzivní.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384/chodci-hazarduji-policiste-na-karvinsku-pritvr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2026-07-14T01:40:56+02:00</dcterms:created>
  <dcterms:modified xsi:type="dcterms:W3CDTF">2026-07-14T01:40:56+02:00</dcterms:modified>
</cp:coreProperties>
</file>

<file path=docProps/custom.xml><?xml version="1.0" encoding="utf-8"?>
<Properties xmlns="http://schemas.openxmlformats.org/officeDocument/2006/custom-properties" xmlns:vt="http://schemas.openxmlformats.org/officeDocument/2006/docPropsVTypes"/>
</file>