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15.4.2016, 09:12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Literární klub četl z milostné korespondence</w:t>
      </w:r>
    </w:p>
    <w:p>
      <w:pPr/>
      <w:r>
        <w:rPr/>
        <w:t xml:space="preserve">Literární večer se v Galerce na Staré poště naposledy konal loni v březnu. Pak se klub odmlčel a opět se nad novým scénářem začal scházet zhruba před půl rokem.</w:t>
      </w:r>
    </w:p>
    <w:p>
      <w:pPr/>
      <w:r>
        <w:rPr/>
        <w:t xml:space="preserve">Premiéru si nový literární večer odbyl 11. dubna jak jinak než v Gaerce.</w:t>
      </w:r>
    </w:p>
    <w:p>
      <w:pPr/>
      <w:r>
        <w:rPr/>
        <w:t xml:space="preserve">live </w:t>
      </w:r>
    </w:p>
    <w:p>
      <w:pPr/>
      <w:r>
        <w:rPr/>
        <w:t xml:space="preserve">Vzniklo tedy nové pásmo s názvem “Za trochu lásky”, které představuje milostnou korespondenci velikánů české poezie Jaroslava Vrchlického, Sofie Podlipské, Josefa Hory, Zdeny Janouškové, Jiřího Ortena, Věry Fingerové, Vítězslava Nezvala  a Lilly Hodačové.</w:t>
      </w:r>
    </w:p>
    <w:p>
      <w:pPr/>
      <w:r>
        <w:rPr/>
        <w:t xml:space="preserve">Jana Homolová, vedoucí Literárního klubu</w:t>
      </w:r>
    </w:p>
    <w:p>
      <w:pPr/>
      <w:r>
        <w:rPr/>
        <w:t xml:space="preserve">Jiří Prokeš, člen Literárního klubu</w:t>
      </w:r>
    </w:p>
    <w:p>
      <w:pPr/>
      <w:r>
        <w:rPr/>
        <w:t xml:space="preserve">Část programu byla také věnována ženě, která se do české poezie zatím zapsala jen jednou. </w:t>
      </w:r>
    </w:p>
    <w:p>
      <w:pPr/>
      <w:r>
        <w:rPr/>
        <w:t xml:space="preserve">Jana Homolová, vedoucí Literárního klubu</w:t>
      </w:r>
    </w:p>
    <w:p>
      <w:pPr/>
      <w:r>
        <w:rPr/>
        <w:t xml:space="preserve">Prozradíme tedy, že se jedná o Jarmilu Kučerovou, za svobodna Lovečkovou, která se v Novém Jičíně narodila a nyní žije v Ostravě.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40519/literarni-klub-cetl-z-milostne-koresponden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2026-08-05T17:21:33+02:00</dcterms:created>
  <dcterms:modified xsi:type="dcterms:W3CDTF">2026-08-05T17:21:33+02:00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