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sídliště Květná prochází revitalizací</w:t>
      </w:r>
    </w:p>
    <w:p>
      <w:pPr/>
      <w:r>
        <w:rPr>
          <w:b w:val="1"/>
          <w:bCs w:val="1"/>
        </w:rPr>
        <w:t xml:space="preserve">Bruntálské sídlištěKvětná prochází revitalizací</w:t>
      </w:r>
    </w:p>
    <w:p>
      <w:pPr/>
      <w:r>
        <w:rPr/>
        <w:t xml:space="preserve">Bruntálské sídliště Květná se dočkalo zásadní obnovy. Podokončení revitalizace budou jeho obyvatelé žít v mnohem příjemnějšímprostředí.</w:t>
      </w:r>
    </w:p>
    <w:p>
      <w:pPr/>
      <w:r>
        <w:rPr/>
        <w:t xml:space="preserve">Obnova sídliště je rozdělená do tří etap. V těchtodnech probíhá první z nich.</w:t>
      </w:r>
    </w:p>
    <w:p>
      <w:pPr/>
      <w:r>
        <w:rPr/>
        <w:t xml:space="preserve">Anketa, obyvatelé sídliště: „No vypadá to docela slibně. Mocse mi to líbí. Už to potřebovalo jako sůl, jak se říká, protože to bylo užv nejhorším stadiu.“</w:t>
      </w:r>
    </w:p>
    <w:p>
      <w:pPr/>
      <w:r>
        <w:rPr/>
        <w:t xml:space="preserve">„Bylo to potřeba určitě. Já mám manžela na vozíku jako tadyjezdit to je dílo.“</w:t>
      </w:r>
    </w:p>
    <w:p>
      <w:pPr/>
      <w:r>
        <w:rPr/>
        <w:t xml:space="preserve">„Určitě to potřeba bylo. Pro náš Bruntál, jak se to tadyvšechno opravuje. Já si myslím, že to určitě prospěje, protože ten chodník bylkřivý celý, takže určitě.“</w:t>
      </w:r>
    </w:p>
    <w:p>
      <w:pPr/>
      <w:r>
        <w:rPr/>
        <w:t xml:space="preserve">„Člověk chce umýt okna a nemůže, jed to takové nepříjemné,že to člověku komplikuje život, ale dobrý jako. Hlavně ať je to konečně hezké aspravené. Nedalo se po tom chodit.“</w:t>
      </w:r>
    </w:p>
    <w:p>
      <w:pPr/>
      <w:r>
        <w:rPr/>
        <w:t xml:space="preserve">Jiří Ondrášek, tiskový mluvčí MěÚ Bruntál: „První etaparevitalizace sídliště Květná se týká především samotné ulice Květné a to úsekuod lávky v Lidické ulici po hotel Slezan. Jde především o rekonstrukcichodníků o výměnu mobiliáře, tzn. odpadkových košů a laviček a také o obnovuzeleně.“</w:t>
      </w:r>
    </w:p>
    <w:p>
      <w:pPr/>
      <w:r>
        <w:rPr/>
        <w:t xml:space="preserve">Celkový plán na obnovu sídliště obsahuje několik prvků,které si zasluhují pozornosti. </w:t>
      </w:r>
    </w:p>
    <w:p>
      <w:pPr/>
      <w:r>
        <w:rPr/>
        <w:t xml:space="preserve">Libor Unverdorben, (ANO 2011), místostarosta Bruntálu: „Mněse tam líbí například tzv. promenáda kolem potoka, kdy bude opravený, konečněopravený chodník a bude tam stromořadí včetně mobiliáře – laviček a osvětlení.Další významný prvek je spojení ulice Květná a Okružní.“ </w:t>
      </w:r>
    </w:p>
    <w:p>
      <w:pPr/>
      <w:r>
        <w:rPr/>
        <w:t xml:space="preserve">Spojením ulic se zjednoduší provoz a zlepší přístupnost prohasiče, sanitky a další vozidla. </w:t>
      </w:r>
    </w:p>
    <w:p>
      <w:pPr/>
      <w:r>
        <w:rPr/>
        <w:t xml:space="preserve">Libor Unverdorben(ANO 2011), místostarosta Bruntálu: „Třetívýznamný prvek je vnitroblok, kde se upraví směr chodníku podle toho, kde sepředpokládá, že obyvatelé chodí a samozřejmě se vybuduje, se vybudují určitéherní prvky a hřiště.“</w:t>
      </w:r>
    </w:p>
    <w:p>
      <w:pPr/>
      <w:r>
        <w:rPr/>
        <w:t xml:space="preserve">Pro motoristy je pak dobrou zprávu to, že zde přibudeněkolik nových parkovacích míst. Bezmála třetinu potřebných nákladů na obnovuse městu podařilo získat z dotací.</w:t>
      </w:r>
    </w:p>
    <w:p>
      <w:pPr/>
      <w:r>
        <w:rPr/>
        <w:t xml:space="preserve">Jiří Ondrášek, tiskový mluvčí MěÚ Bruntál: „Celkové nákladyna první etapu rekonstrukce sídliště Květná představují částku 13 milionůkorun, přičemž čtyři miliony z této částky pokraje dotace od Ministerstvapro místní rozvoj.“</w:t>
      </w:r>
    </w:p>
    <w:p>
      <w:pPr/>
      <w:r>
        <w:rPr/>
        <w:t xml:space="preserve">V současnosti probíhají ve městě i další práce. Obnovuje se třebaplynové vedení v Husově a Kavalcově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524/bruntalske-sidliste-kvetna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2026-05-21T08:47:09+02:00</dcterms:created>
  <dcterms:modified xsi:type="dcterms:W3CDTF">2026-05-21T08:47:09+02:00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