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Stavbu rondelu na Palackého protahují náročné přeložky</w:t>
      </w:r>
    </w:p>
    <w:p>
      <w:pPr/>
      <w:r>
        <w:rPr/>
        <w:t xml:space="preserve">Dlouho očekávaná kruhová křižovatka by měla po dostavění ulehčit hlavně řidičům ze sídliště kolem Dlouhé. Stavba se mnoho let odkládala kvůli nevyjasněným majetkovým sporům ohledně pozemků. Teď se už staví, obrysy budoucího kruhového objezdu ale zatím jasné nejsou.</w:t>
      </w:r>
    </w:p>
    <w:p>
      <w:pPr/>
      <w:r>
        <w:rPr/>
        <w:t xml:space="preserve">Milan Šturm (ODS), místostarosta města: </w:t>
      </w:r>
      <w:r>
        <w:rPr>
          <w:i w:val="1"/>
          <w:iCs w:val="1"/>
        </w:rPr>
        <w:t xml:space="preserve">"Ono to zvenku vypadá, že se tady skoro nic neodehrálo během toho měsíce. Musím ale konstatovat, že došlo k přeložce majoritní části sítí. Tady se překládá kanalizace velkého průměru, tady se překládá vodovodní přípojka, veřejné osvětlení, buduje se úplně nová kanalizace. Takže tak, jak vidíte za mnou, ty práce skutečně probíhají, ale bohužel ten výsledek zatím není vidět. V momentě, kdy začnou postupovat ty práce na povrchu, zadláždění chodníků, zaasfaltování cesty a vytvoření křižovatky jako takové, tak ty práce už budou vidět a budou velmi rychlé."</w:t>
      </w:r>
    </w:p>
    <w:p>
      <w:pPr/>
      <w:r>
        <w:rPr/>
        <w:t xml:space="preserve">Při zahájení stavby osadila firma všechny vjezdy do křižovatky světelnou signalizací. Po několika dnech semafory ale po dohodě radnice a firmy zmizely.</w:t>
      </w:r>
    </w:p>
    <w:p>
      <w:pPr/>
      <w:r>
        <w:rPr/>
        <w:t xml:space="preserve">Milan Šturm (ODS), místostarosta města: </w:t>
      </w:r>
      <w:r>
        <w:rPr>
          <w:i w:val="1"/>
          <w:iCs w:val="1"/>
        </w:rPr>
        <w:t xml:space="preserve">"Bude výluka pouze v těch částech, kde zrovna stavební práce probíhají. Snažili jsme se skutečně minimalizovat vliv na provoz v této oblasti, minimalizovat zdržení občanů, kteří tudy projíždějí a o to víc prosím a žádám o dodržování bezpečnosti tak, ať zde nedojde buď k dopravní nehodě, nebo k poranění pracovníků, kteří zde pracují."</w:t>
      </w:r>
    </w:p>
    <w:p>
      <w:pPr/>
      <w:r>
        <w:rPr/>
        <w:t xml:space="preserve">Stavba na přelomu května a června nabrala menší skluz kvůli nutnosti neplánovaně zpevnit podloží v rohu poblíž budovy Monty. Za vše mohou zřejmě letošní a loňské vydatné deště.</w:t>
      </w:r>
    </w:p>
    <w:p>
      <w:pPr/>
      <w:r>
        <w:rPr/>
        <w:t xml:space="preserve">Milan Šturm (ODS), místostarosta města: </w:t>
      </w:r>
      <w:r>
        <w:rPr>
          <w:i w:val="1"/>
          <w:iCs w:val="1"/>
        </w:rPr>
        <w:t xml:space="preserve">"Bylo vidět, že by to nemuselo úplně unést, takže tam na podnět stavební firmy a projektanta došlo ke zpevnění podloží. Na druhé straně ty vícenáklady nejsou v žádném případě významné a hlavně nám tu stavbu nezpozdily. Stavební firma přidala na tempu a držíme se pořád toho termínu konec srpna, kdy bychom chtěli tuto křižovatku otvírat."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260/stavbu-rondelu-na-palackeho-protahuji-narocne-preloz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2026-05-08T05:48:31+02:00</dcterms:created>
  <dcterms:modified xsi:type="dcterms:W3CDTF">2026-05-08T05:48:31+02:00</dcterms:modified>
</cp:coreProperties>
</file>

<file path=docProps/custom.xml><?xml version="1.0" encoding="utf-8"?>
<Properties xmlns="http://schemas.openxmlformats.org/officeDocument/2006/custom-properties" xmlns:vt="http://schemas.openxmlformats.org/officeDocument/2006/docPropsVTypes"/>
</file>