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Pavol Lukša (TOP09) o rozložení ministerstev</w:t>
      </w:r>
    </w:p>
    <w:p>
      <w:pPr/>
      <w:r>
        <w:rPr/>
        <w:t xml:space="preserve">TV Polar: TOP09 získala cekem klíčový post, má ministra financí a další čtyři ministerstva. Myslíte, že rozložení ministerstev bylo adekvátní získání hlasů ve volbách?</w:t>
      </w:r>
    </w:p>
    <w:p>
      <w:pPr/>
      <w:r>
        <w:rPr/>
        <w:t xml:space="preserve">PL: </w:t>
      </w:r>
      <w:r>
        <w:rPr>
          <w:i w:val="1"/>
          <w:iCs w:val="1"/>
        </w:rPr>
        <w:t xml:space="preserve">„Já jsem přesvědčen, že ano. Jednak jsme druhou nejsilnější pravicovou stranou v České republice a v programu jsme skutečně měli, že chceme provést reformy, to znamená, dostali jsme také reformní ministerstva."</w:t>
      </w:r>
    </w:p>
    <w:p>
      <w:pPr/>
      <w:r>
        <w:rPr/>
        <w:t xml:space="preserve">TV Polar: MS kraj bude mít zastoupení na Ministerstvu životního prostředí, kterému bude ministrovat Pavel Drobil. Jednu dobu se spíše mluvilo o tom, že bude ministrem průmyslu. Myslíte si, že mu bude více sedět post ministra životního prostředí a proč?</w:t>
      </w:r>
    </w:p>
    <w:p>
      <w:pPr/>
      <w:r>
        <w:rPr/>
        <w:t xml:space="preserve">PL: </w:t>
      </w:r>
      <w:r>
        <w:rPr>
          <w:i w:val="1"/>
          <w:iCs w:val="1"/>
        </w:rPr>
        <w:t xml:space="preserve">„Já si myslím, že Pán Bůh zaplať, že máme ministra pro kraj a je to ministerstvo, které je v MS kraji nejzkušenější. Jinak s Pavlem Drobilem se znám z doby, kdy jsme náměstkovali Evženu Tošenovskému a myslím si, že se svého úkolu zhostí dobře."</w:t>
      </w:r>
    </w:p>
    <w:p>
      <w:pPr/>
      <w:r>
        <w:rPr/>
        <w:t xml:space="preserve">TV Polar: Jak to bude s vámi? Post starosty a zároveň poslance, myslíte, že se to dá skloubit a zvládnout?</w:t>
      </w:r>
    </w:p>
    <w:p>
      <w:pPr/>
      <w:r>
        <w:rPr/>
        <w:t xml:space="preserve">PL: </w:t>
      </w:r>
      <w:r>
        <w:rPr>
          <w:i w:val="1"/>
          <w:iCs w:val="1"/>
        </w:rPr>
        <w:t xml:space="preserve">„Ono to bude také odvislé od toho, jak bude uzpůsobena práce v poslanecké sněmovně, jak budou probíhat poslanecké schůze, chci být také v nějakém výboru a také chci své volební období na Čeladné dokončit. Náročné to bude, ale já myslím, že se mi to podaří."</w:t>
      </w:r>
    </w:p>
    <w:p>
      <w:pPr/>
      <w:r>
        <w:rPr/>
        <w:t xml:space="preserve">TV Polar: O který výbor budete usilovat?</w:t>
      </w:r>
    </w:p>
    <w:p>
      <w:pPr/>
      <w:r>
        <w:rPr/>
        <w:t xml:space="preserve">PL: </w:t>
      </w:r>
      <w:r>
        <w:rPr>
          <w:i w:val="1"/>
          <w:iCs w:val="1"/>
        </w:rPr>
        <w:t xml:space="preserve">„Chtěl jsem pracovat v hospodářském a zemědělském výboru a vypadá to nakonec na ten zemědělský."</w:t>
      </w:r>
    </w:p>
    <w:p>
      <w:pPr/>
      <w:r>
        <w:rPr/>
        <w:t xml:space="preserve">TV Polar: Navážu na předcházející otázku, budete na podzim usilovat o post starosty v komunálních volbách?</w:t>
      </w:r>
    </w:p>
    <w:p>
      <w:pPr/>
      <w:r>
        <w:rPr/>
        <w:t xml:space="preserve">PL: </w:t>
      </w:r>
      <w:r>
        <w:rPr>
          <w:i w:val="1"/>
          <w:iCs w:val="1"/>
        </w:rPr>
        <w:t xml:space="preserve">„Já musím, protože jsem v zastupitelstvu prosadil pětinásobek daně z nemovitosti a musím zjistit, jak to občané přijmou. To první kolo, když to přirovnám ke skokům na lyžích, jsem zvládnul, protože jsem na Čeladné získal 103 preferenčních hlasů a TOP09 tam byla celkově třetí. Teď jdu do druhého kola, které bude daleko těžší, ale věřím, že jej ustojím."</w:t>
      </w:r>
    </w:p>
    <w:p>
      <w:pPr/>
      <w:r>
        <w:rPr/>
        <w:t xml:space="preserve">TV Polar: Jak probíhala první sněmovna, s jakými pocity jste ji opouštěl?</w:t>
      </w:r>
    </w:p>
    <w:p>
      <w:pPr/>
      <w:r>
        <w:rPr/>
        <w:t xml:space="preserve">PL: </w:t>
      </w:r>
      <w:r>
        <w:rPr>
          <w:i w:val="1"/>
          <w:iCs w:val="1"/>
        </w:rPr>
        <w:t xml:space="preserve">„Ta první poslanecká sněmovna byla spíše o tom, že mezi jednotlivými hlasovacími koly byly nekonečně dlouhé přestávky, takže já si myslím, že až volby skončí, tak se ta práce dostane do starých zaběhnutých kolejí." </w:t>
      </w:r>
    </w:p>
    <w:p>
      <w:pPr/>
      <w:r>
        <w:rPr/>
        <w:t xml:space="preserve">TV Polar: Jak to bude s vámi? Jak často budete v Praze a jak často na Čeladné?</w:t>
      </w:r>
    </w:p>
    <w:p>
      <w:pPr/>
      <w:r>
        <w:rPr/>
        <w:t xml:space="preserve">PL: </w:t>
      </w:r>
      <w:r>
        <w:rPr>
          <w:i w:val="1"/>
          <w:iCs w:val="1"/>
        </w:rPr>
        <w:t xml:space="preserve">„V Praze budu tehdy, kdy budou probíhat poslanecké schůze nebo výbory. Na Čeladné mám ale pracovitý tým, takže si myslím, že to zvládneme i po telefonu."</w:t>
      </w:r>
    </w:p>
    <w:p>
      <w:pPr/>
      <w:r>
        <w:rPr/>
        <w:t xml:space="preserve">TV Polar: V současné sněmovně je poměrně hodně žen, konkrétně 44, dokonce se soutěží o žebříček krásy. Myslíte si obecně, že je dobře, že se ženy dostávají do politiky více a co, podle vás, politice přinesou?</w:t>
      </w:r>
    </w:p>
    <w:p>
      <w:pPr/>
      <w:r>
        <w:rPr/>
        <w:t xml:space="preserve">PL:</w:t>
      </w:r>
      <w:r>
        <w:rPr>
          <w:i w:val="1"/>
          <w:iCs w:val="1"/>
        </w:rPr>
        <w:t xml:space="preserve"> „Obecně platí, že muži před ženami mluví méně jadrně, takže si myslím, že bude-li tato kultivace v poslanecké sněmovně díky ženám, tak to bude jen dobře."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301/pavol-luksa-top09-o-rozlozeni-ministerst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2026-05-17T19:34:47+02:00</dcterms:created>
  <dcterms:modified xsi:type="dcterms:W3CDTF">2026-05-17T19:34:47+02:00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