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července platí nový protikuřácký zákon</w:t>
      </w:r>
    </w:p>
    <w:p>
      <w:pPr/>
      <w:r>
        <w:rPr/>
        <w:t xml:space="preserve">Na viditelně vystavené nálepce je napsáno a nakresleno, zda se v podniku smí nebo nesmí kouřit. Ostravští majitelé hospod jsou podle naší ankety pečliví. Zkontrolovali jsme 10 podniků a všude nálepky byly.</w:t>
      </w:r>
    </w:p>
    <w:p>
      <w:pPr/>
      <w:r>
        <w:rPr/>
        <w:t xml:space="preserve">Lukáš Stropek, vrchní nekuřácké restaurace Na skok: </w:t>
      </w:r>
      <w:r>
        <w:rPr>
          <w:i w:val="1"/>
          <w:iCs w:val="1"/>
        </w:rPr>
        <w:t xml:space="preserve">„My máme nekuřáckou restauraci, lidi jsou spokojení, ještě se nestalo, že by někdo brblal."</w:t>
      </w:r>
    </w:p>
    <w:p>
      <w:pPr/>
      <w:r>
        <w:rPr/>
        <w:t xml:space="preserve">Karel Macura, majitel kuřácké restaurace U slunce: </w:t>
      </w:r>
      <w:r>
        <w:rPr>
          <w:i w:val="1"/>
          <w:iCs w:val="1"/>
        </w:rPr>
        <w:t xml:space="preserve">„Většina je kuřáků, tak si rozhodli sami, od roku 1907 se tady kouří."</w:t>
      </w:r>
    </w:p>
    <w:p>
      <w:pPr/>
      <w:r>
        <w:rPr/>
        <w:t xml:space="preserve">Podobně jsme ale dopadli také v dalších městech. I když někde bylo těžší nálepku sehnat, hospodští si poradili. Nenarazili jsme na žádnou restauraci, kde by nálepka nebyla. Anketa, restaurace: </w:t>
      </w:r>
      <w:r>
        <w:rPr>
          <w:i w:val="1"/>
          <w:iCs w:val="1"/>
        </w:rPr>
        <w:t xml:space="preserve">1. Orlová: Setkali jsme se s problémem, že samolepky byly těžko k dostání. 2. Havířov: „Asi je to tak dobře." 3. Bruntál: „Vadí mi, když někoho nutí, takto až hloupě, označovat provozovny." 4. Nový Jičín: „To s tou nálepkou je hloupost, vláda má kouření zakázat."</w:t>
      </w:r>
    </w:p>
    <w:p>
      <w:pPr/>
      <w:r>
        <w:rPr/>
        <w:t xml:space="preserve">Hosté nový protikuřácký zákon uvítali, samolepka je prý krok kupředu. Setkali jsme se ale také s lidmi, kteří by kouření zakázali v restauracích úplně. Anketa, hosté restauračních zařízení: 1. „Ovlivní to spoustu lidí." 2. „Myslím, že by měly být nekuřácké všechny hospody." 3. „Nálepky jsou dobré, člověk ví, kam jde."</w:t>
      </w:r>
    </w:p>
    <w:p>
      <w:pPr/>
      <w:r>
        <w:rPr/>
        <w:t xml:space="preserve">Úředníci už chystají kontroly restaurací, tam, kde samolepku na dveřích nenajdou, mohou uložit až pěti tisícovou pokutu.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30/od-cervence-plati-novy-protikurack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2026-06-09T23:06:05+02:00</dcterms:created>
  <dcterms:modified xsi:type="dcterms:W3CDTF">2026-06-09T23:06:05+02:00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