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15.7.2010, 01:05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Jičínfest připravuje řadu novinek, budou dvě pódia</w:t>
      </w:r>
    </w:p>
    <w:p>
      <w:pPr/>
      <w:r>
        <w:rPr/>
        <w:t xml:space="preserve">Do začátku Jičínfestu sice zbývají ještě dva týdny, přípravy festivalu začínajících či mírně pokročilých hudebních skupin ale běží naplno už několik měsíců. Letošní ročník mají z velké části na starosti mladí hudebníci a jejich přátelé. První velkou změnou je nové moderní pojetí propagace Jičínfestu.</w:t>
      </w:r>
    </w:p>
    <w:p>
      <w:pPr/>
      <w:r>
        <w:rPr/>
        <w:t xml:space="preserve">Martin Holáň, autor webových stránek: </w:t>
      </w:r>
      <w:r>
        <w:rPr>
          <w:i w:val="1"/>
          <w:iCs w:val="1"/>
        </w:rPr>
        <w:t xml:space="preserve">„Propagace dostala kompletně nový grafický kabát, což se týká také webu, který předtím nebyl. I plakáty nabraly větší rozměry, Jičínfest se dostal i na Facebook, na sociální sítě, na Youtube. Na webu je možné sledovat i hlasování poroty, jsou tam také samotní porotci, o kterých si lze přečíst, například v jakých časopisech působí."</w:t>
      </w:r>
    </w:p>
    <w:p>
      <w:pPr/>
      <w:r>
        <w:rPr/>
        <w:t xml:space="preserve">Pětičlenná porota mohla letos ovlivnit jen část programu Jičínfestu. Novinkou pro tento rok jsou totiž dvě pódia, hlavní stage a Bandzone.cz stage. Kapely se mohly přihlašovat už od jara buď na hlavní, nebo vedlejší pódium, případně na oboje.</w:t>
      </w:r>
    </w:p>
    <w:p>
      <w:pPr/>
      <w:r>
        <w:rPr/>
        <w:t xml:space="preserve">Miroslav Andrássy, člen kapely Porta Inferi:</w:t>
      </w:r>
      <w:r>
        <w:rPr>
          <w:i w:val="1"/>
          <w:iCs w:val="1"/>
        </w:rPr>
        <w:t xml:space="preserve"> „Chceme všem kapelám poskytnout možnost zahrát si na opravdovém pódiu s opravdovým zvukem, aparátem a zvukařem. Na hlavní stage letos vystoupí 5 kapel a hlavní host. Jsou to kapely regionální, které vybrala porota sestavená z muzikantů a lidí, kteří se zabývají muzikou a žijí hudbou. Kapely to jsou poměrně ostřílené, lidé je mohou vidět na jiných akcích v okolí Nového Jičína. Nicméně myslím si, že na festivalu Jičínfest bude jejich vystoupení ještě o něco okořeněné, jelikož tady budeme mít profesionální zvuk a profesionální světla." </w:t>
      </w:r>
    </w:p>
    <w:p>
      <w:pPr/>
      <w:r>
        <w:rPr/>
        <w:t xml:space="preserve">Hrát se bude střídavě na obou pódiích, každá kapela má na vystoupení zhruba 45 minut. Zatímco na první scéně se ukážou protřelejší skupiny, menší, druhá stage, nabídne začínající amatéry. Pavel Takáč, člen kapely Be Fading Fast: </w:t>
      </w:r>
      <w:r>
        <w:rPr>
          <w:i w:val="1"/>
          <w:iCs w:val="1"/>
        </w:rPr>
        <w:t xml:space="preserve">„Na šest míst se přihlásilo více než dvojnásobek kapel, takže i kapely na béčkové pódium jsme museli losovat a dali jsme šanci šťastnějším. Řekl bych, že nabídka je docela napříč spektrem. Na hlavní stage bude moderátor, který bude hlásit, co se bude dít. Kapela, která bude začínat na béčku, bude nahlášena, a když kapela dohraje, bude hrát kapela na áčku." </w:t>
      </w:r>
    </w:p>
    <w:p>
      <w:pPr/>
      <w:r>
        <w:rPr/>
        <w:t xml:space="preserve">Součástí programu bude také exhibice v dirt jumpu na kolech MTB a BMX v podání Tomáše Šrámka a jeho přátel. Kdo bude mít zájem, bude se moct nechat třeba i potetovat. Novinkou letošního roku bude placený vstup. Jiří Macíček, programový pracovník MěKS: </w:t>
      </w:r>
      <w:r>
        <w:rPr>
          <w:i w:val="1"/>
          <w:iCs w:val="1"/>
        </w:rPr>
        <w:t xml:space="preserve">„Vstupné má filtrovací charakter. Díky uzavřenému areálu, který tím vznikne, nabídneme lidem větší bezpečnost, zaplatíme profesionální security agenturu, která pohlídá celý průběh festivalu tak, aby tady nedocházelo k žádným výtržnostem a jiným věcem, které nikdo na festivalu nechce."</w:t>
      </w:r>
    </w:p>
    <w:p>
      <w:pPr/>
      <w:r>
        <w:rPr/>
        <w:t xml:space="preserve">Původně ohlášený hlavní host kapela Killerdoll z Holandska svou účast nakonec odřekla. Organizátoři ale sehnali kvalitní náhradu v podobě frenštátské kapely Eleison, která vystoupí na hlavním pódiu v obvyklém čase kolem 22.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47/jicinfest-pripravuje-radu-novinek-budou-dve-po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2026-08-03T11:39:20+02:00</dcterms:created>
  <dcterms:modified xsi:type="dcterms:W3CDTF">2026-08-03T11:39:20+02:00</dcterms:modified>
</cp:coreProperties>
</file>

<file path=docProps/custom.xml><?xml version="1.0" encoding="utf-8"?>
<Properties xmlns="http://schemas.openxmlformats.org/officeDocument/2006/custom-properties" xmlns:vt="http://schemas.openxmlformats.org/officeDocument/2006/docPropsVTypes"/>
</file>