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25.7.2010, 03:52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auta na dovolenou nelze podcenit</w:t>
      </w:r>
    </w:p>
    <w:p>
      <w:pPr/>
      <w:r>
        <w:rPr/>
        <w:t xml:space="preserve">Důležitá je tak zvaná legislativní příprava. To znamená, že řidič by si měl v první řadě udělat pořádek v papírech.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"Vůz by neměl mít prošlou technickou kontrolu, prošlé emise, řidič platný řidičský průkaz. Dále je nutné mít platné povinné ručení, které občas mají řidiči propadlé, dálniční známky a je nutné zkontrolovat, jestli servisní prohlídky jsou provedené tak, jak vyžaduje výrobce."</w:t>
      </w:r>
    </w:p>
    <w:p>
      <w:pPr/>
      <w:r>
        <w:rPr/>
        <w:t xml:space="preserve">U technického stavu je důležité zaměřit se na hloubku vzorku pneumatik. Zákon říká, že má být nejméně 1,6 milimetry, odborníci ale doporučují nejméně 3 milimetry.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"Minimální hloubku 3 milimetry doporučujeme zejména, když je průtrž, cesta je plná vody a zákonem stanovená norma je nedostatečná pro odvod vody. Dále je vhodné zaměřit se na stírací lišty, kde doporučení výrobce na výměnu je půl roku."</w:t>
      </w:r>
    </w:p>
    <w:p>
      <w:pPr/>
      <w:r>
        <w:rPr/>
        <w:t xml:space="preserve">V motorovém prostoru by si řidič měl zkontrolovat hladinu oleje, množství brzdové kapaliny a kapaliny do vstřikovačů a stáří baterie. Ta by neměla být starší než čtyři roky.</w:t>
      </w:r>
    </w:p>
    <w:p>
      <w:pPr/>
      <w:r>
        <w:rPr/>
        <w:t xml:space="preserve">Anketa, řidič v Bruntále: </w:t>
      </w:r>
      <w:r>
        <w:rPr>
          <w:i w:val="1"/>
          <w:iCs w:val="1"/>
        </w:rPr>
        <w:t xml:space="preserve">"Já nejezdím, ne, ne. Firma to chystá. Sám vlastní? Učitě všechno, co je na léto potřeba. Já mám auto v naprostém pořádku. Občas, když je potřeba, tak vyměním olej, ale to je všechno."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"V rámci povinné a doplňkové výbavy by ve voze mělo být lano, lékárnička s aktuální výbavou, trojúhelník, bezpečností vesta, doporučujeme pro každého člena posádky jednu, a sada na opravu pneumatik u vozů, které nejsou vybaveny rezervou, případně rezerva a sada náhradních žárovek včetně pojistek. V rámci převozu a upevnění zavazadel, třeba jízdních kol, doporučujeme originální příslušenství, případně značkové produkty z bezpečnostních důvodů, aby motoristé neměli následně problémy, například upadlé kolo na dálnici."</w:t>
      </w:r>
    </w:p>
    <w:p>
      <w:pPr/>
      <w:r>
        <w:rPr/>
        <w:t xml:space="preserve">Odborníci doporučují motoristům dát vozidlo na preventivní prohlídku, kde automechanik zkontroluje brzdy a brzdové kotouče, korozi tlumičů, pružin a výfukového systému a mimo jiného třeba i gumové manžety.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"Motoristé podceňují výměny rozvodových řemenů, motoristé podceňují zásoby pohonných hmot, výměnu gumiček stěračů, případně akumulátorů ve vozidle a přejíždějí doporučené intervaly servisních prohlídek."</w:t>
      </w:r>
    </w:p>
    <w:p>
      <w:pPr/>
      <w:r>
        <w:rPr/>
        <w:t xml:space="preserve">Ze všeho nejčastěji asi řidiči podceňují tlak v pneumatikách. Neuvědomují si, že jinak se chová vozidlo pouze s řidičem a vozidlo plně naložené. V druhém případě je třeba tlak o něco zvýšit.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55/pripravu-auta-na-dovolenou-nelze-podc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2026-07-09T13:47:28+02:00</dcterms:created>
  <dcterms:modified xsi:type="dcterms:W3CDTF">2026-07-09T13:47:28+02:00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