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Orlové-Města mají nový vůz</w:t>
      </w:r>
    </w:p>
    <w:p>
      <w:pPr/>
      <w:r>
        <w:rPr/>
        <w:t xml:space="preserve">Vůz předtím sloužil společnosti ČEZ. Ta jej darovala městu Orlová a zdejší radnice hasičskou Avii převedla Dobrovolnému hasičskému sboru Orlová-Město. Jak říká samo vedení orlovské radnice, vztahy se zdejšími hasiči jsou na výborné úrovni.</w:t>
      </w:r>
    </w:p>
    <w:p>
      <w:pPr/>
      <w:r>
        <w:rPr/>
        <w:t xml:space="preserve">Jiří Michalík (ČSSD), starosta Orlové: </w:t>
      </w:r>
      <w:r>
        <w:rPr>
          <w:i w:val="1"/>
          <w:iCs w:val="1"/>
        </w:rPr>
        <w:t xml:space="preserve">„Bez dobrovolných hasičů si určitou činnost ve městě ani nedokáži představit. Jejich práce nespočívá jen v tom, co občané vidí, tedy v hašení požáru, ale také v prevenci. A hlavně tady máme skupinu lidí, kteří jsou ochotni nad rámec svých pracovních a jiných povinností pomoci kterýmkoli jiným občanům. To se týká mimořádných situací, které nastávaly v rámci povodní, dopravních nehod nebo jen takových drobností jako je likvidace hmyzu."</w:t>
      </w:r>
    </w:p>
    <w:p>
      <w:pPr/>
      <w:r>
        <w:rPr/>
        <w:t xml:space="preserve">Hasiči Avii pokřtili šampaňským a už předem věděli, k čemu jim automobil bude sloužit.</w:t>
      </w:r>
    </w:p>
    <w:p>
      <w:pPr/>
      <w:r>
        <w:rPr/>
        <w:t xml:space="preserve">Tomáš Novotný, velitel jednotky SDH Orlová-Město: </w:t>
      </w:r>
      <w:r>
        <w:rPr>
          <w:i w:val="1"/>
          <w:iCs w:val="1"/>
        </w:rPr>
        <w:t xml:space="preserve">„Toto vozidlo bude sloužit hlavně k technickým zásahům jako jsou povodně, čerpání vody, bodavý hmyz. Bude používáno také k závodům, které jezdí naše děti."</w:t>
      </w:r>
    </w:p>
    <w:p>
      <w:pPr/>
      <w:r>
        <w:rPr/>
        <w:t xml:space="preserve">Sbor dobrovolných hasičů Orlová-Město letos slaví 120 let svého trvání. Druhou orlovskou jednotkou jsou hasiči z Orlové-Poruby.</w:t>
      </w:r>
    </w:p>
    <w:p>
      <w:pPr/>
      <w:r>
        <w:rPr/>
        <w:t xml:space="preserve">Martin Sliwka (ODS), místostarosta Orlové: </w:t>
      </w:r>
      <w:r>
        <w:rPr>
          <w:i w:val="1"/>
          <w:iCs w:val="1"/>
        </w:rPr>
        <w:t xml:space="preserve">„Já myslím, že obě tyto jednotky můžeme hodnotit velmi kladně. A tady, kdy slavíme 120 let trvání sboru Orlová-Město, se podařilo opět na nohy postavit i dětský oddíl, a to je jen dobře."</w:t>
      </w:r>
    </w:p>
    <w:p>
      <w:pPr/>
      <w:r>
        <w:rPr/>
        <w:t xml:space="preserve">Hasiči z Orlové pomáhali například při letošních povodních, kdy zajížděli také do okolních obcí a měst. Nemalé úspěchy sklízejí také na soutěžích. Vůz dříve zajišťoval bezpečnost v jedné z našich elektráren.</w:t>
      </w:r>
    </w:p>
    <w:p>
      <w:pPr/>
      <w:r>
        <w:rPr/>
        <w:t xml:space="preserve">Jan Kalina, gen. ředitel ČEZ, správa majetku: </w:t>
      </w:r>
      <w:r>
        <w:rPr>
          <w:i w:val="1"/>
          <w:iCs w:val="1"/>
        </w:rPr>
        <w:t xml:space="preserve">„My v rámci skupiny ČEZ používáme hasičskou techniku zejména v elektrárnách a tu často obměňujeme, protože nároky jsou velké. Takže v okamžiku, kdy vozidla vyřazujeme, máme je k dispozici k obdarování."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368/dobrovolni-hasici-z-orlovemesta-maji-novy-vu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2026-10-28T22:34:01+01:00</dcterms:created>
  <dcterms:modified xsi:type="dcterms:W3CDTF">2026-10-28T22:34:01+01:00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