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Orlové-Města mají nový vůz</w:t>
      </w:r>
    </w:p>
    <w:p>
      <w:pPr/>
      <w:r>
        <w:rPr/>
        <w:t xml:space="preserve">Vůz předtím sloužil společnosti ČEZ. Ta jej darovala městu Orlová a zdejší radnice hasičskou Avii převedla Dobrovolnému hasičskému sboru Orlová-Město. Jak říká samo vedení orlovské radnice, vztahy se zdejšími hasiči jsou na výborné úrovni.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„Bez dobrovolných hasičů si určitou činnost ve městě ani nedokáži představit. Jejich práce nespočívá jen v tom, co občané vidí, tedy v hašení požáru, ale také v prevenci. A hlavně tady máme skupinu lidí, kteří jsou ochotni nad rámec svých pracovních a jiných povinností pomoci kterýmkoli jiným občanům. To se týká mimořádných situací, které nastávaly v rámci povodní, dopravních nehod nebo jen takových drobností jako je likvidace hmyzu."</w:t>
      </w:r>
    </w:p>
    <w:p>
      <w:pPr/>
      <w:r>
        <w:rPr/>
        <w:t xml:space="preserve">Hasiči Avii pokřtili šampaňským a už předem věděli, k čemu jim automobil bude sloužit.</w:t>
      </w:r>
    </w:p>
    <w:p>
      <w:pPr/>
      <w:r>
        <w:rPr/>
        <w:t xml:space="preserve">Tomáš Novotný, velitel jednotky SDH Orlová-Město: </w:t>
      </w:r>
      <w:r>
        <w:rPr>
          <w:i w:val="1"/>
          <w:iCs w:val="1"/>
        </w:rPr>
        <w:t xml:space="preserve">„Toto vozidlo bude sloužit hlavně k technickým zásahům jako jsou povodně, čerpání vody, bodavý hmyz. Bude používáno také k závodům, které jezdí naše děti."</w:t>
      </w:r>
    </w:p>
    <w:p>
      <w:pPr/>
      <w:r>
        <w:rPr/>
        <w:t xml:space="preserve">Sbor dobrovolných hasičů Orlová-Město letos slaví 120 let svého trvání. Druhou orlovskou jednotkou jsou hasiči z Orlové-Poruby.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„Já myslím, že obě tyto jednotky můžeme hodnotit velmi kladně. A tady, kdy slavíme 120 let trvání sboru Orlová-Město, se podařilo opět na nohy postavit i dětský oddíl, a to je jen dobře."</w:t>
      </w:r>
    </w:p>
    <w:p>
      <w:pPr/>
      <w:r>
        <w:rPr/>
        <w:t xml:space="preserve">Hasiči z Orlové pomáhali například při letošních povodních, kdy zajížděli také do okolních obcí a měst. Nemalé úspěchy sklízejí také na soutěžích. Vůz dříve zajišťoval bezpečnost v jedné z našich elektráren.</w:t>
      </w:r>
    </w:p>
    <w:p>
      <w:pPr/>
      <w:r>
        <w:rPr/>
        <w:t xml:space="preserve">Jan Kalina, gen. ředitel ČEZ, správa majetku: </w:t>
      </w:r>
      <w:r>
        <w:rPr>
          <w:i w:val="1"/>
          <w:iCs w:val="1"/>
        </w:rPr>
        <w:t xml:space="preserve">„My v rámci skupiny ČEZ používáme hasičskou techniku zejména v elektrárnách a tu často obměňujeme, protože nároky jsou velké. Takže v okamžiku, kdy vozidla vyřazujeme, máme je k dispozici k obdarování."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368/dobrovolni-hasici-z-orlovemesta-maji-novy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2026-07-13T23:17:39+02:00</dcterms:created>
  <dcterms:modified xsi:type="dcterms:W3CDTF">2026-07-13T23:17:39+02:00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