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26.7.2010, 05:23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kraji hlásí nedostatek krve</w:t>
      </w:r>
    </w:p>
    <w:p>
      <w:pPr/>
      <w:r>
        <w:rPr/>
        <w:t xml:space="preserve">V letních měsících musí lékaři řešit zvýšený počet úrazů. Lidé tráví mnohem více času venku, často také sportem. Značně také stoupne počet těžkých nehod motorkářů. To všechno má za následek zvýšenou spotřebu krve. Například po bouračce lékaři spotřebují najednou i 10 litrů krve.</w:t>
      </w:r>
    </w:p>
    <w:p>
      <w:pPr/>
      <w:r>
        <w:rPr/>
        <w:t xml:space="preserve">Naděžda Kalužová, Krevní centrum Ostrava: </w:t>
      </w:r>
      <w:r>
        <w:rPr>
          <w:i w:val="1"/>
          <w:iCs w:val="1"/>
        </w:rPr>
        <w:t xml:space="preserve">„Preferujeme regulované dárcovství, tzn. že dárci se mají možnost objednat a tím pádem ty krevní skupiny regulujeme podle poptávky."</w:t>
      </w:r>
    </w:p>
    <w:p>
      <w:pPr/>
      <w:r>
        <w:rPr/>
        <w:t xml:space="preserve">I když dárců krve ubývá, naštěstí se najde i mnoho těch, kteří dávají pravidelně. Například paní Mertová dává krev už 4 roky. Její dceři Míši, která má 10 let, totiž krev dárce zachránila život, když u ní lékaři našli zhoubný nádor. Rok strávila v nemocnici, ale dnes už je v pořádku.</w:t>
      </w:r>
    </w:p>
    <w:p>
      <w:pPr/>
      <w:r>
        <w:rPr/>
        <w:t xml:space="preserve">Kamila Mertová, dárkyně: </w:t>
      </w:r>
      <w:r>
        <w:rPr>
          <w:i w:val="1"/>
          <w:iCs w:val="1"/>
        </w:rPr>
        <w:t xml:space="preserve">„Měli jsme těžce nemocnou dceru a krev jí zachránila život, tak chceme pomáhat."</w:t>
      </w:r>
    </w:p>
    <w:p>
      <w:pPr/>
      <w:r>
        <w:rPr/>
        <w:t xml:space="preserve">Jeden odběr trvá necelé dvě hodiny. Krev lze darovat každé tři měsíce.</w:t>
      </w:r>
    </w:p>
    <w:p>
      <w:pPr/>
      <w:r>
        <w:rPr/>
        <w:t xml:space="preserve">Anketa, dárci krve: 1. </w:t>
      </w:r>
      <w:r>
        <w:rPr>
          <w:i w:val="1"/>
          <w:iCs w:val="1"/>
        </w:rPr>
        <w:t xml:space="preserve">„Mám už 40 odběrů, začalo to na vojně."</w:t>
      </w:r>
      <w:r>
        <w:rPr/>
        <w:t xml:space="preserve"> 2. </w:t>
      </w:r>
      <w:r>
        <w:rPr>
          <w:i w:val="1"/>
          <w:iCs w:val="1"/>
        </w:rPr>
        <w:t xml:space="preserve">„Začaly jsme s kamarádkama z práce."</w:t>
      </w:r>
    </w:p>
    <w:p>
      <w:pPr/>
      <w:r>
        <w:rPr/>
        <w:t xml:space="preserve">Důvody lidí, kteří naopak krev nedávají, jsou různé.</w:t>
      </w:r>
    </w:p>
    <w:p>
      <w:pPr/>
      <w:r>
        <w:rPr/>
        <w:t xml:space="preserve">Anketa, obyvatelé Ostravy: 1. </w:t>
      </w:r>
      <w:r>
        <w:rPr>
          <w:i w:val="1"/>
          <w:iCs w:val="1"/>
        </w:rPr>
        <w:t xml:space="preserve">„Mám tam známé a vím, co se s tím děje." </w:t>
      </w:r>
      <w:r>
        <w:rPr/>
        <w:t xml:space="preserve">2. </w:t>
      </w:r>
      <w:r>
        <w:rPr>
          <w:i w:val="1"/>
          <w:iCs w:val="1"/>
        </w:rPr>
        <w:t xml:space="preserve">„Mám strach."</w:t>
      </w:r>
    </w:p>
    <w:p>
      <w:pPr/>
      <w:r>
        <w:rPr/>
        <w:t xml:space="preserve">Lékaři také připomínají, že nikdo neví, kdy bude krev sám potřebovat.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417/nemocnice-v-kraji-hlasi-nedostatek-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2026-07-05T06:26:42+02:00</dcterms:created>
  <dcterms:modified xsi:type="dcterms:W3CDTF">2026-07-05T06:26:42+02:00</dcterms:modified>
</cp:coreProperties>
</file>

<file path=docProps/custom.xml><?xml version="1.0" encoding="utf-8"?>
<Properties xmlns="http://schemas.openxmlformats.org/officeDocument/2006/custom-properties" xmlns:vt="http://schemas.openxmlformats.org/officeDocument/2006/docPropsVTypes"/>
</file>