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28.7.2010,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Krevní centrum v Havířově nutně potřebuje dárce</w:t>
      </w:r>
    </w:p>
    <w:p>
      <w:pPr/>
      <w:r>
        <w:rPr/>
        <w:t xml:space="preserve">Všechna krevní centra v republice nyní o prázdniných zaznamenávají pokles dárců krve. Ne jinak tomu je i v Havířově.</w:t>
      </w:r>
    </w:p>
    <w:p>
      <w:pPr/>
      <w:r>
        <w:rPr/>
        <w:t xml:space="preserve">Jana Geryková, vedoucí havířovské pobočky krevního centra Frýdek-Místek: </w:t>
      </w:r>
      <w:r>
        <w:rPr>
          <w:i w:val="1"/>
          <w:iCs w:val="1"/>
        </w:rPr>
        <w:t xml:space="preserve">„Dokonce jsme zkoušeli obvolávat i naše stále dárce, kteří třeba i jsou na dovolené, zda by nemohli přijít, protože asi i vlivem toho, co vidíme v televizi, že jsou samé havárie a je to takové nepříjemné. Je fakt málo krve. I my se snažíme víc přilákat dárce k odběru." </w:t>
      </w:r>
    </w:p>
    <w:p>
      <w:pPr/>
      <w:r>
        <w:rPr/>
        <w:t xml:space="preserve">Veškerá odběrová místa se snaží požadavky nemocnic na krev splnit. Prozatím to ještě jde, ale zásoby se zmenšují.</w:t>
      </w:r>
    </w:p>
    <w:p>
      <w:pPr/>
      <w:r>
        <w:rPr/>
        <w:t xml:space="preserve">Jana Geryková, vedoucí havířovské pobočky krevního centra Frýdek-Místek: </w:t>
      </w:r>
      <w:r>
        <w:rPr>
          <w:i w:val="1"/>
          <w:iCs w:val="1"/>
        </w:rPr>
        <w:t xml:space="preserve">„Veškerá krev chybí. Chybí prostě jak veškeré plusové skupiny, tak mínusové, je toho fakt málo. Tak tak se vychází se zásobama."</w:t>
      </w:r>
    </w:p>
    <w:p>
      <w:pPr/>
      <w:r>
        <w:rPr/>
        <w:t xml:space="preserve">A proč je o prázdninách tak málo dárců? Mnoho z nich je na dovolené, anebo právě kvůli dovoleným nechtějí zaměstnavatelé dárce uvolnit z práce. Třetím důvodem je?</w:t>
      </w:r>
    </w:p>
    <w:p>
      <w:pPr/>
      <w:r>
        <w:rPr/>
        <w:t xml:space="preserve">Jana Geryková, vedoucí havířovské pobočky krevního centra Frýdek-Místek: </w:t>
      </w:r>
      <w:r>
        <w:rPr>
          <w:i w:val="1"/>
          <w:iCs w:val="1"/>
        </w:rPr>
        <w:t xml:space="preserve">„Je pravda, že novo dárců není moc. Nevím jestli to je tím, že hodně málo maldých lidí, kteří již dosáhli 18 let, mají trochu obavu, strach. Ať zkusí přijít, ať se nebojí, my se o ně postaráme."</w:t>
      </w:r>
    </w:p>
    <w:p>
      <w:pPr/>
      <w:r>
        <w:rPr/>
        <w:t xml:space="preserve">Ti, kteří darují krev, si moc dobře uvědomují, že tím zachraňují někomu život.</w:t>
      </w:r>
    </w:p>
    <w:p>
      <w:pPr/>
      <w:r>
        <w:rPr/>
        <w:t xml:space="preserve">Anketa, dárci: </w:t>
      </w:r>
      <w:r>
        <w:rPr>
          <w:i w:val="1"/>
          <w:iCs w:val="1"/>
        </w:rPr>
        <w:t xml:space="preserve">1. „Já, když jsem porodila své dvě dcery, tak mi došlo, že krev je důležité darovat. Od té doby chodím pravidelně. Ten, kdo je zdravý, tak by bylo fajn, kdyby přišel darovat krev, protože člověk nikdy neví, kdy ji bude potřebovat sám." 2. „Na plazmu a na krev chodím čtyři roky. Myslím si, že je to zapotřebí, protože krev je za prvé vzácná a za druhé při těch havárkách. Prostě je to zapotřebí. Přes prázdniny se to snažím vždy vychytat tak, aby mi to vyšlo." Proč jste přišel dnes vy na odběr? 3. „Protože, bych ji také mohl někdy potřebovat tu krev. Já jsem začal chodit minulý rok v listopadu a chodím jednou do měsíce." </w:t>
      </w:r>
    </w:p>
    <w:p>
      <w:pPr/>
      <w:r>
        <w:rPr/>
        <w:t xml:space="preserve">Havířovská nemocnice se prozatím nepotýká s nedostatkem krve, ale rovněž se připojuje k výzvě krevních center.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428/krevni-centrum-v-havirove-nutne-potrebuje-da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2026-06-09T23:04:09+02:00</dcterms:created>
  <dcterms:modified xsi:type="dcterms:W3CDTF">2026-06-09T23:04:09+02:00</dcterms:modified>
</cp:coreProperties>
</file>

<file path=docProps/custom.xml><?xml version="1.0" encoding="utf-8"?>
<Properties xmlns="http://schemas.openxmlformats.org/officeDocument/2006/custom-properties" xmlns:vt="http://schemas.openxmlformats.org/officeDocument/2006/docPropsVTypes"/>
</file>