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29.7.2010, 06:36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v Orlové je spjat se vznikem celého města</w:t>
      </w:r>
    </w:p>
    <w:p>
      <w:pPr/>
      <w:r>
        <w:rPr/>
        <w:t xml:space="preserve">Martin Pastrňák, orlovský farář: </w:t>
      </w:r>
      <w:r>
        <w:rPr>
          <w:i w:val="1"/>
          <w:iCs w:val="1"/>
        </w:rPr>
        <w:t xml:space="preserve">"Toto místo slouží svému účelu již více jak 900 let. V roce 1170 zde přijel kníže z rodu Piastovců na lov, doprovázený svou manželkou. Tu podle pověsti vylekal vzlétající orel, který na ni upustil hostii, kterou nesl v zobáku. Žena z úleku porodila syna a kníže pak z vděku nechal na tomto místě postavit kapli, kolem které začala vznikat osada zvaná Orlová." </w:t>
      </w:r>
    </w:p>
    <w:p>
      <w:pPr/>
      <w:r>
        <w:rPr/>
        <w:t xml:space="preserve">Dřevěnou kapli nahrazuje zděná stavba. Tu nechal postavit Vladislav, syn knížete Kaziměře, který se zde narodil. Jedna z pozdějších částí této stavby zde stojí dodnes.</w:t>
      </w:r>
    </w:p>
    <w:p>
      <w:pPr/>
      <w:r>
        <w:rPr/>
        <w:t xml:space="preserve">Martin Pastrňák, orlovský farář: </w:t>
      </w:r>
      <w:r>
        <w:rPr>
          <w:i w:val="1"/>
          <w:iCs w:val="1"/>
        </w:rPr>
        <w:t xml:space="preserve">„Je to presbitář, místo, kde se slouží mše. Podle podkladů pochází z roku 1460. Presbitáři vévodí gotický oltář z roku 1480. Uprostřed jsou zobrazeny tři sochy, trpící Kristus, jeho matka Panna Marie a svatý Jan Křtitel."</w:t>
      </w:r>
    </w:p>
    <w:p>
      <w:pPr/>
      <w:r>
        <w:rPr/>
        <w:t xml:space="preserve">Zmíněný obraz uprostřed oltáře již ovšem není původní. Originál je nyní v břevnovském klášteře.</w:t>
      </w:r>
    </w:p>
    <w:p>
      <w:pPr/>
      <w:r>
        <w:rPr/>
        <w:t xml:space="preserve">Martin Pastrňák, orlovský farář: </w:t>
      </w:r>
      <w:r>
        <w:rPr>
          <w:i w:val="1"/>
          <w:iCs w:val="1"/>
        </w:rPr>
        <w:t xml:space="preserve">"Byli zde totiž povoláni také benediktýni, kteří zde správcovali. Tu dobu připomíná znak nad vchodem kostela."</w:t>
      </w:r>
    </w:p>
    <w:p>
      <w:pPr/>
      <w:r>
        <w:rPr/>
        <w:t xml:space="preserve">V průběhu století pak kostel svou kapacitou přestal stačit počtu zdejších věřících. V roce 1903 byl zbourán a byl zde postaven kostel nový.</w:t>
      </w:r>
    </w:p>
    <w:p>
      <w:pPr/>
      <w:r>
        <w:rPr/>
        <w:t xml:space="preserve">Kvůli důlním vlivům a nevhodným opravám z dob komunismu se kostel v roce 1990 začal opravovat znova. Nejprve bylo nutné zachovat statiku stavby.</w:t>
      </w:r>
    </w:p>
    <w:p>
      <w:pPr/>
      <w:r>
        <w:rPr/>
        <w:t xml:space="preserve">Martin Pastrňák, orlovský farář: </w:t>
      </w:r>
      <w:r>
        <w:rPr>
          <w:i w:val="1"/>
          <w:iCs w:val="1"/>
        </w:rPr>
        <w:t xml:space="preserve">"Jsem zde letos pět let a jsem velmi rád, že se díky mnoha sponzorům, darů zdejších lidí i díky spolupráci s městem podařilo uvést kostel do stavu, v jakém je zatím dnes."</w:t>
      </w:r>
    </w:p>
    <w:p>
      <w:pPr/>
      <w:r>
        <w:rPr/>
        <w:t xml:space="preserve">Nádhernou dominantu orlovského náměstí se tak snad podaří opravit celou. Zájemci si kostel mohou prohlédnout nejen při zdejších bohoslužbách. Zároveň slouží i jako místo, kde se konají koncerty klasické hudby. Nejnovější událostí bude zavěšení nových zvonů, na které přispěli i sami věřící.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433/kostel-v-orlove-je-spjat-se-vznikem-celeho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2026-07-14T20:44:00+02:00</dcterms:created>
  <dcterms:modified xsi:type="dcterms:W3CDTF">2026-07-14T20:44:00+02:00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