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se opravuje silnice 57, bude řada objížděk</w:t>
      </w:r>
    </w:p>
    <w:p>
      <w:pPr/>
      <w:r>
        <w:rPr/>
        <w:t xml:space="preserve">Silnice číslo 57 z Valašského Meziříčí do Opavy je bezkonkurenčně nejzatíženější komunikací ve městě. Denně po ní projedou tisíce osobních a nákladních vozidel. A na vozovce to jde dobře poznat. Díry či povrch zvlněný od těžkých kamionů není výjimkou.</w:t>
      </w:r>
    </w:p>
    <w:p>
      <w:pPr/>
      <w:r>
        <w:rPr/>
        <w:t xml:space="preserve">Milan Šturm (ODS), místostarosta města:</w:t>
      </w:r>
      <w:r>
        <w:rPr>
          <w:i w:val="1"/>
          <w:iCs w:val="1"/>
        </w:rPr>
        <w:t xml:space="preserve"> "Po těch kalamitních situacích, které tady nastávaly jednak při opravě komunikace Hranice - Valašské Meziříčí, kdy byla veškerá doprava přesměrována přes Nový Jičín, pak samozřejmě provoz po loňském 24. červnu, kdy tady probíhala obrovská přeprava kvůli povodňovým škodám a opravám, tak dochází konečně k opravě této komunikace po našich mnoha urgencích a mnoha jednáních." </w:t>
      </w:r>
    </w:p>
    <w:p>
      <w:pPr/>
      <w:r>
        <w:rPr/>
        <w:t xml:space="preserve">Silnice prvních tříd spravuje státní organizace Ředitelství silnic a dálnic. Ta už v loňském roce opravila silnici číslo 57 v Kuníně, velké části Šenova, Bludovicích a Hodslavicích. V Novém Jičíně se ale nového povrchu dočkal pouze kruhový objezd číslo 3 a část ulice Sokolovská. Teď se začne opravovat zbytek od křižovatky staré a nové části ulice Dukelská v Šenově až po odbočku ke starému koupališti v Žilině.</w:t>
      </w:r>
    </w:p>
    <w:p>
      <w:pPr/>
      <w:r>
        <w:rPr/>
        <w:t xml:space="preserve">Milan Šturm (ODS), místostarosta města: </w:t>
      </w:r>
      <w:r>
        <w:rPr>
          <w:i w:val="1"/>
          <w:iCs w:val="1"/>
        </w:rPr>
        <w:t xml:space="preserve">"Opravy by měly proběhnout v etapách, na kterých jsme se domluvili v návaznosti na možnosti objízdných tras, které by odvedly dopravu z této frekventované komunikace. Domluveno je, že oprava bude probíhat za plného provozu s tím, že bude odkloněna veškerá kamionová doprava na komunikaci přes Hranice do Valašského Meziříčí. Osobní a autobusová přeprava se bude muset smířit s mírným omezením průjezdnosti, protože bude probíhat frézování vozovky a pokládání vrstev, které budou tvořit novou obrusnou vrstvu." </w:t>
      </w:r>
    </w:p>
    <w:p>
      <w:pPr/>
      <w:r>
        <w:rPr/>
        <w:t xml:space="preserve">Stavbaři chtějí využít novou technologii, která počítá s položením speciální síťky, jež by měla povrch vozovky zpevnit. Stavba by měla začít v pondělí 9. srpna. Všechny práce se ale za plného provozu provádět nemohou, plánují se proto i dočasné uzavírky v nejméně exponovaných časech od pátečního do nedělního večera.</w:t>
      </w:r>
    </w:p>
    <w:p>
      <w:pPr/>
      <w:r>
        <w:rPr/>
        <w:t xml:space="preserve">Milan Šturm (ODS), místostarosta města:</w:t>
      </w:r>
      <w:r>
        <w:rPr>
          <w:i w:val="1"/>
          <w:iCs w:val="1"/>
        </w:rPr>
        <w:t xml:space="preserve"> "Hlavní objíždky budou pro tu první fázi po ulici Dukelská a Dolní brána a na druhý kruhový objezd. To je ta nejdelší trasa. Druhá objízdná trasa bude stanovena s vysokou pravděpodobností na ulici Bezručova, Svatopluka Čecha a Suvorovova. To bude úsek mezi prvním rondelem a rondelem číslo 3. Mezi rondelem číslo 3 a 4 je komunikace opravena, takže tam nedojde k žádným pracem. A pro poslední fázi od rondelu číslo 4 až po křižovatku u starého koupaliště je stanovena objízdná trasa, která bude probíhat po ulici Beskydská a na ulici Bezručova."</w:t>
      </w:r>
    </w:p>
    <w:p>
      <w:pPr/>
      <w:r>
        <w:rPr/>
        <w:t xml:space="preserve">Odstranění starého a položení nového povrchu silnice by mělo trvat přibližně měsíc, vše by se tedy mělo stihnout těsně do začátku městské slavnosti. Pokud by se práce protáhly, radnice bude trvat na jejich přerušení během prvního zářijového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63/v-novem-jicine-se-opravuje-silnice-57-bude-rada-objiz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2026-06-30T13:24:54+02:00</dcterms:created>
  <dcterms:modified xsi:type="dcterms:W3CDTF">2026-06-30T13:24:54+02:00</dcterms:modified>
</cp:coreProperties>
</file>

<file path=docProps/custom.xml><?xml version="1.0" encoding="utf-8"?>
<Properties xmlns="http://schemas.openxmlformats.org/officeDocument/2006/custom-properties" xmlns:vt="http://schemas.openxmlformats.org/officeDocument/2006/docPropsVTypes"/>
</file>