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3.8.2010,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Španělskou kaplí v Novém Jičíně vzniká odpočinková zóna</w:t>
      </w:r>
    </w:p>
    <w:p>
      <w:pPr/>
      <w:r>
        <w:rPr/>
        <w:t xml:space="preserve">Dříve nevyužitý prostor mezi plotem letního kina, Španělskou kaplí a parkovištěm nemocnice se změnil v jedno velké staveniště. Pracuje se tady od počátku července. Terénní úpravy a nové prvky jsou součástí první etapy celkové regenerace Smetanových sadů.</w:t>
      </w:r>
    </w:p>
    <w:p>
      <w:pPr/>
      <w:r>
        <w:rPr/>
        <w:t xml:space="preserve">Michaela Mrklovská, pracovnice odboru obecního podnikání: </w:t>
      </w:r>
      <w:r>
        <w:rPr>
          <w:i w:val="1"/>
          <w:iCs w:val="1"/>
        </w:rPr>
        <w:t xml:space="preserve">"Bude se tady stavět veřejné WC v prostoru mezi letním kinem a prostorem za Španělskou kaplí, bude tady kamenná zeď oddělující letní kino od tohoto prostoru. Bude také postavena dřevěná pergola, na místě výstupního objektu z kolektoru bude umístěna dřevená plošina. Před toaletami vznikne nové dětské hřiště pro větší děti a prostorem bude procházet chodníček z žulových kostek, který bude Za Achivem. Parkoviště bude od tohoto prostoru odděleno dvěmi kamennými zdmi."</w:t>
      </w:r>
    </w:p>
    <w:p>
      <w:pPr/>
      <w:r>
        <w:rPr/>
        <w:t xml:space="preserve">Stavební práce by měly být ukončeny na přelomu srpna a září. Na ně by měla navázat výsadba zeleně, která se plánuje do konce druhé zářijové dekády. Dětské hřiště a veřejné toalety dosud v parku chyběly.</w:t>
      </w:r>
    </w:p>
    <w:p>
      <w:pPr/>
      <w:r>
        <w:rPr/>
        <w:t xml:space="preserve">Michaela Mrklovská, pracovnice odboru obecního podnikání: </w:t>
      </w:r>
      <w:r>
        <w:rPr>
          <w:i w:val="1"/>
          <w:iCs w:val="1"/>
        </w:rPr>
        <w:t xml:space="preserve">"Je to dětské hřiště pro větší děti ve věku zhruba od šesti do patnácti let. Bude to dřevěné hřiště vytvořené z polyfunkční sestavy tří dřevěných věží spojených nerezovým tunelem, lanovým mostem a u toho bude vysoká nerezová skluzavka. Veřejné WC bude přístupné jak z tohoto prostoru, tak z prostoru letního kina. Budou tam vrátka tak, aby mohly být otevřeny, když je v provozu letní kino nebo tam jsou nějaké sportovní aktivity." </w:t>
      </w:r>
    </w:p>
    <w:p>
      <w:pPr/>
      <w:r>
        <w:rPr/>
        <w:t xml:space="preserve">Prostor za Španělskou kaplí ale není jediný, který letos změní podobu. Novou tvář získá také altánek uprostřed parku a hlavně vstupní prostor mezi ulicí K Nemocnici a bývalou Jednotou.</w:t>
      </w:r>
    </w:p>
    <w:p>
      <w:pPr/>
      <w:r>
        <w:rPr/>
        <w:t xml:space="preserve">Michaela Mrklovská, pracovnice odboru obecního podnikání: </w:t>
      </w:r>
      <w:r>
        <w:rPr>
          <w:i w:val="1"/>
          <w:iCs w:val="1"/>
        </w:rPr>
        <w:t xml:space="preserve">"Tam bude přemístěna busta Bedřicha Smetany a bude tam postavena dřevěná brána. Vstup do toho nástupního prostoru bude přes žulové schodiště. Další část, která se bude letos ještě dělat, bude rekonstrukce altánku, který bude nahrazen replikou. Drobné úpravy budou také u meteorologického sloupku, který bude také rekonstruován a osazen měřícími přístroji." </w:t>
      </w:r>
    </w:p>
    <w:p>
      <w:pPr/>
      <w:r>
        <w:rPr/>
        <w:t xml:space="preserve">Předpokládané náklady na první etapu jsou asi 8,5 miliónu korun. V dalších fázích se počítá s obnovou mobiliáře, vodních prvků a veřejného osvětlení v celých Smetanových sadech.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64/za-spanelskou-kapli-v-novem-jicine-vznika-odpocinkova-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2026-04-21T09:25:18+02:00</dcterms:created>
  <dcterms:modified xsi:type="dcterms:W3CDTF">2026-04-21T09:25:18+02:00</dcterms:modified>
</cp:coreProperties>
</file>

<file path=docProps/custom.xml><?xml version="1.0" encoding="utf-8"?>
<Properties xmlns="http://schemas.openxmlformats.org/officeDocument/2006/custom-properties" xmlns:vt="http://schemas.openxmlformats.org/officeDocument/2006/docPropsVTypes"/>
</file>