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primátorkou Frýdku-Místku, Evou Richtrovou o cenách tepla ve městě</w:t>
      </w:r>
    </w:p>
    <w:p>
      <w:pPr/>
    </w:p>
    <w:p>
      <w:pPr/>
      <w:r>
        <w:rPr/>
        <w:t xml:space="preserve">TV Polar: Cena tepla ve Frýdku-Místku má být o 30 procent vyšší než je celorepublikový průměr. Je tomu skutečně tak?</w:t>
      </w:r>
    </w:p>
    <w:p>
      <w:pPr/>
      <w:r>
        <w:rPr/>
        <w:t xml:space="preserve">ER: </w:t>
      </w:r>
      <w:r>
        <w:rPr>
          <w:i w:val="1"/>
          <w:iCs w:val="1"/>
        </w:rPr>
        <w:t xml:space="preserve">"Tato informace vznikla na posledním jednání zastupitelstva v minulém týdnu, kdy byly lidově řečeno smíchány hrušky s jablky, protože neoddělili cenu tepla od ceny za teplou vodu, i proto byla informace, která byla řečena o ceně tepla, zavádějící a myslím si, že vycházela opravdu z nepřesných informací."</w:t>
      </w:r>
    </w:p>
    <w:p>
      <w:pPr/>
      <w:r>
        <w:rPr/>
        <w:t xml:space="preserve">TV Polar: Jak to tedy je?</w:t>
      </w:r>
    </w:p>
    <w:p>
      <w:pPr/>
      <w:r>
        <w:rPr/>
        <w:t xml:space="preserve">ER: </w:t>
      </w:r>
      <w:r>
        <w:rPr>
          <w:i w:val="1"/>
          <w:iCs w:val="1"/>
        </w:rPr>
        <w:t xml:space="preserve">"Počítám se mezi ty běžné obyvatele v našem městě, kteří bydlí v panelovém domě, kteří odebírají teplo od firmy Distep, a mě, jako spotřebitele zajímá cena za m2 než cena za GJ. A myslím si, že kdybychom se podívali na průběh cen za metr čtvereční za posledních 15 let, tak zjistíme, že vlastně ty náklady jsou v podstatě stejné. Je tedy jednoduché lidem říct, že cena bude o 30 % vyšší, ale opravdu tomu tak není. Myslím si, že by to chtělo jednoduše vysvětlit, v čem vlastně spočívají tyhle ceny a navíc na zastupitelstvu se ještě do toho zapletla cena za výměnu měřících zařízení, které se má instalovat, ale na odběr teplé vody."</w:t>
      </w:r>
    </w:p>
    <w:p>
      <w:pPr/>
      <w:r>
        <w:rPr/>
        <w:t xml:space="preserve">TV Polar: Proč se budou nové měřáky instalovat?</w:t>
      </w:r>
    </w:p>
    <w:p>
      <w:pPr/>
      <w:r>
        <w:rPr/>
        <w:t xml:space="preserve">ER: </w:t>
      </w:r>
      <w:r>
        <w:rPr>
          <w:i w:val="1"/>
          <w:iCs w:val="1"/>
        </w:rPr>
        <w:t xml:space="preserve">"Tohle není náš výmysl, je to naplnění zákona. Navíc tím, že jsou někde umístěny měřáky, tak potom je odběr spotřeby mnohem přesnější a s tím je spojeno i rozúčtování, které je přesnější a spravedlivější. Firma Distep má už s 90% lidí ve městě podepsané smlouvy, to svědčí o tom, že ti lidé chtějí spravedlivé rozúčtování."</w:t>
      </w:r>
    </w:p>
    <w:p>
      <w:pPr/>
      <w:r>
        <w:rPr/>
        <w:t xml:space="preserve">TV Polar: Jak tato instalace zasáhne do majetkových práv vlastníků nemovitostí?</w:t>
      </w:r>
    </w:p>
    <w:p>
      <w:pPr/>
      <w:r>
        <w:rPr/>
        <w:t xml:space="preserve">ER: </w:t>
      </w:r>
      <w:r>
        <w:rPr>
          <w:i w:val="1"/>
          <w:iCs w:val="1"/>
        </w:rPr>
        <w:t xml:space="preserve">"Toto je naprosto zavádějící informace, protože firma Distep bude toto zařízení instalovat na svém majetku a majetku těch konečných odběratelů se to vůbec nedotkne. Ještě se vrátím k ceně, tím, že se nainstalují měřáky, zvedne se cena jednoho m2 cca o jednu korunu. Tyto věci na zastupitelstvu nezazněly a lidé by ji měli znát."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489/s-primatorkou-frydkumistku-evou-richtrovou-o-cenach-tepla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2026-07-01T02:37:36+02:00</dcterms:created>
  <dcterms:modified xsi:type="dcterms:W3CDTF">2026-07-01T02:37:36+02:00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