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Vůbec první in-line letní škola ve Frýdku-Místku pro děti</w:t>
      </w:r>
    </w:p>
    <w:p>
      <w:pPr/>
      <w:r>
        <w:rPr/>
        <w:t xml:space="preserve">Jedenáctiletý Mario je ve skupině začínajících bruslařů nejstarším. Když ho rodiče do in-line letní školy přihlásili, úplné základy na bruslích ovládal. Mario Andodi, účastník in-line školy ve F-M: </w:t>
      </w:r>
      <w:r>
        <w:rPr>
          <w:i w:val="1"/>
          <w:iCs w:val="1"/>
        </w:rPr>
        <w:t xml:space="preserve">„Chtěl jsem se vylepšit v jízdě na bruslích." </w:t>
      </w:r>
    </w:p>
    <w:p>
      <w:pPr/>
      <w:r>
        <w:rPr/>
        <w:t xml:space="preserve">S Mariem je ve skupině dalších devět dětí. Každý den probíhala výuka někde jinde, poslední byla na Olešné. Lenka Mišičková, trenérka: </w:t>
      </w:r>
      <w:r>
        <w:rPr>
          <w:i w:val="1"/>
          <w:iCs w:val="1"/>
        </w:rPr>
        <w:t xml:space="preserve">„Kdybychom jezdili od pondělí do pátku, tak děti zničíme, takže to prokládáme různými sporty. Máme tady stolní tenis, hrajeme florbal. Takže děti, ač k tomu nikdy nepřičuchli, tak se učí základům nového sportu. A ti, kteří umí, tak se vlastně zdokonalí."</w:t>
      </w:r>
    </w:p>
    <w:p>
      <w:pPr/>
      <w:r>
        <w:rPr/>
        <w:t xml:space="preserve">Každá hodina malých bruslařů začíná rozcvičkou, na letní škole děti zkouší i takové triky jako jízdu na jedné noze, tomuto stylu se říká koloběžka. Mario Andodi, účastník in-line školy ve F-M: </w:t>
      </w:r>
      <w:r>
        <w:rPr>
          <w:i w:val="1"/>
          <w:iCs w:val="1"/>
        </w:rPr>
        <w:t xml:space="preserve">„S trenérkou jsme jezdili koloběžku, to už umím. A učili jsme se otočky."</w:t>
      </w:r>
    </w:p>
    <w:p>
      <w:pPr/>
      <w:r>
        <w:rPr/>
        <w:t xml:space="preserve">Lenka Mišičková, trenérka: </w:t>
      </w:r>
      <w:r>
        <w:rPr>
          <w:i w:val="1"/>
          <w:iCs w:val="1"/>
        </w:rPr>
        <w:t xml:space="preserve">„Jsou tady děti, které začínají. Máme šestileté, ale i třináctileté, které už trošku bruslit umí. Ty potom rozdělujeme na mini skupinky, takže je učíme různým věcem. Začátečníky pak provázíme prvními krůčky na bruslích."</w:t>
      </w:r>
    </w:p>
    <w:p>
      <w:pPr/>
      <w:r>
        <w:rPr/>
        <w:t xml:space="preserve">Důležité bylo také naučit se padat. Anketa, účastníci in-line školy ve F-M: </w:t>
      </w:r>
      <w:r>
        <w:rPr>
          <w:i w:val="1"/>
          <w:iCs w:val="1"/>
        </w:rPr>
        <w:t xml:space="preserve">1. „Já jsem uměla jen jezdit a tady jsem se naučila i ostatní věci." 2. „Naučil jsem se rybičky." 3 „Naučil jsem se tady rybičky dozadu." </w:t>
      </w:r>
    </w:p>
    <w:p>
      <w:pPr/>
      <w:r>
        <w:rPr/>
        <w:t xml:space="preserve">Mario Andodi, účastník in-line školy ve F-M: </w:t>
      </w:r>
      <w:r>
        <w:rPr>
          <w:i w:val="1"/>
          <w:iCs w:val="1"/>
        </w:rPr>
        <w:t xml:space="preserve">„Do této letní školy bych šel klidně ještě jednou."</w:t>
      </w:r>
    </w:p>
    <w:p>
      <w:pPr/>
      <w:r>
        <w:rPr/>
        <w:t xml:space="preserve">Na in-linech se děti učily každý den od 9 do 14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519/vubec-prvni-inline-letni-skola-ve-frydkumistku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2026-05-08T20:14:13+02:00</dcterms:created>
  <dcterms:modified xsi:type="dcterms:W3CDTF">2026-05-08T20:14:13+02:00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