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Dalibor Madej (ODS) o návštěvě Pavla Drobila (ODS) v Ostravě</w:t>
      </w:r>
    </w:p>
    <w:p>
      <w:pPr/>
      <w:r>
        <w:rPr/>
        <w:t xml:space="preserve">TV Polar: Pane náměstku, jaký byl program pana ministra?</w:t>
      </w:r>
    </w:p>
    <w:p>
      <w:pPr/>
      <w:r>
        <w:rPr/>
        <w:t xml:space="preserve">DM: </w:t>
      </w:r>
      <w:r>
        <w:rPr>
          <w:i w:val="1"/>
          <w:iCs w:val="1"/>
        </w:rPr>
        <w:t xml:space="preserve">„Program nového ministra životního prostředí Pavla Drobila byl nabitý, protože jsem s ním absolvoval celý den, bylo to náročné. Začali jsme u mne v kanceláři, probrali jsme některé věci, potom jsme jeli na vedení Moravskoslezského kraje a skončili jsme na Ostravských lagunách. Pan Drobil potom jel ještě na další setkání, kde jsem už nebyl." </w:t>
      </w:r>
    </w:p>
    <w:p>
      <w:pPr/>
      <w:r>
        <w:rPr/>
        <w:t xml:space="preserve">TV Polar: S jakými konkrétními návrhy ministr přijel?</w:t>
      </w:r>
    </w:p>
    <w:p>
      <w:pPr/>
      <w:r>
        <w:rPr/>
        <w:t xml:space="preserve">DM: </w:t>
      </w:r>
      <w:r>
        <w:rPr>
          <w:i w:val="1"/>
          <w:iCs w:val="1"/>
        </w:rPr>
        <w:t xml:space="preserve">„Nový ministr opravdu přijel s konkrétními návrhy, a to se čtyřmi miliardami z operačního programu. Musím říct, že zrovna včera vyšla první výzva z operačního programu prioritní osy pět, která se týká velkých znečišťovatelů a je tam částka jedna miliarda korun. Takže velké zdroje už budou moci podávat projekty na tento operační program." </w:t>
      </w:r>
    </w:p>
    <w:p>
      <w:pPr/>
      <w:r>
        <w:rPr/>
        <w:t xml:space="preserve">TV Polar: Jednání bylo určitě také nabité, můžete vypíchnout některé  nejdůležitější body?</w:t>
      </w:r>
    </w:p>
    <w:p>
      <w:pPr/>
      <w:r>
        <w:rPr/>
        <w:t xml:space="preserve">DM: </w:t>
      </w:r>
      <w:r>
        <w:rPr>
          <w:i w:val="1"/>
          <w:iCs w:val="1"/>
        </w:rPr>
        <w:t xml:space="preserve">„Pro pana ministra jsem nachystal materiál, který se týká jen Ostravy, a musím říct, že je to astronomická částka dvaceti osmi miliard korun. Myslím si, že ty čtyři miliardy je teprve začátek." </w:t>
      </w:r>
    </w:p>
    <w:p>
      <w:pPr/>
      <w:r>
        <w:rPr/>
        <w:t xml:space="preserve">TV Polar: Dá se říct, kde je tady na Ostravsku nutné začít?</w:t>
      </w:r>
    </w:p>
    <w:p>
      <w:pPr/>
      <w:r>
        <w:rPr/>
        <w:t xml:space="preserve">DM: </w:t>
      </w:r>
      <w:r>
        <w:rPr>
          <w:i w:val="1"/>
          <w:iCs w:val="1"/>
        </w:rPr>
        <w:t xml:space="preserve">„Už se začalo, protože město dává nemalé prostředky do zeleně, do oprav a čištění silnic a podobně. Bohužel rozpočet města není nafukovací a na to vše, co je potřeba, město nemá."</w:t>
      </w:r>
    </w:p>
    <w:p>
      <w:pPr/>
      <w:r>
        <w:rPr/>
        <w:t xml:space="preserve">TV Polar: Mluvil jste o souhrnném materiálu, co všechno obsahuje?</w:t>
      </w:r>
    </w:p>
    <w:p>
      <w:pPr/>
      <w:r>
        <w:rPr/>
        <w:t xml:space="preserve">DM: </w:t>
      </w:r>
      <w:r>
        <w:rPr>
          <w:i w:val="1"/>
          <w:iCs w:val="1"/>
        </w:rPr>
        <w:t xml:space="preserve">„Tento materiál bude publikován na webových stránkách města. Je tam obsaženo úplně vše, jako například zpoplatnění dálnice, lokální topeniště,  dostavba infrastruktury, legislativní návrhy, návod jak zlehčit občanům čerpání z operačních programů, protože některé jsou tak složité, že občany odradí vůbec o peníze žádat." </w:t>
      </w:r>
    </w:p>
    <w:p>
      <w:pPr/>
      <w:r>
        <w:rPr/>
        <w:t xml:space="preserve">TV Polar: Co za ty první  čtyři miliardy bude?</w:t>
      </w:r>
    </w:p>
    <w:p>
      <w:pPr/>
      <w:r>
        <w:rPr/>
        <w:t xml:space="preserve">DM: </w:t>
      </w:r>
      <w:r>
        <w:rPr>
          <w:i w:val="1"/>
          <w:iCs w:val="1"/>
        </w:rPr>
        <w:t xml:space="preserve">„Miliarda je už pro velké zdroje, dále jsou finance určeny na nakoupení minimálně padesáti elektrobusů, dále na projekt zeleň, Zelený prstenec kolem Ostravy. Kolem města je hodně lesů, které by se daly využít, opravit, dodat mobiliář atp. a přitáhnout občany pomocí cyklostezek ven z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525/dalibor-madej-ods-o-navsteve-pavla-drobila-ods-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2026-05-17T20:03:46+02:00</dcterms:created>
  <dcterms:modified xsi:type="dcterms:W3CDTF">2026-05-17T20:03:46+02:00</dcterms:modified>
</cp:coreProperties>
</file>

<file path=docProps/custom.xml><?xml version="1.0" encoding="utf-8"?>
<Properties xmlns="http://schemas.openxmlformats.org/officeDocument/2006/custom-properties" xmlns:vt="http://schemas.openxmlformats.org/officeDocument/2006/docPropsVTypes"/>
</file>