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opavské sídliště Kateřinky prochází revitalizací</w:t>
      </w:r>
    </w:p>
    <w:p>
      <w:pPr/>
      <w:r>
        <w:rPr/>
        <w:t xml:space="preserve">Na sídlišti Kateřinky je téměř pět tisíc bytů a bydlí zde snad všechny věkové kategorie. Každý z těchto obyvatel má své představy o bydlení, ale na jednom se shodli všichni. Je potřeba zvýšit počet parkovacích míst a vylepšit chodníky.</w:t>
      </w:r>
    </w:p>
    <w:p>
      <w:pPr/>
      <w:r>
        <w:rPr/>
        <w:t xml:space="preserve">Rudolf Kurovský, stavbyvedoucí: </w:t>
      </w:r>
      <w:r>
        <w:rPr>
          <w:i w:val="1"/>
          <w:iCs w:val="1"/>
        </w:rPr>
        <w:t xml:space="preserve">"Budou nové chodníky a tady budou takové kruhové nájezdy pro invalidy. Bohužel kvůli stavbě se musí některé stromy skácet. Jsou to naštěstí jen ty, které stavbě překáží nebo stromy nemocné. Nahradí je však více než padesát nových a k tomu ještě tři tisíce křovin."</w:t>
      </w:r>
    </w:p>
    <w:p>
      <w:pPr/>
      <w:r>
        <w:rPr/>
        <w:t xml:space="preserve">Co však kvituje magistrát i tamní obyvatelé je nárůst parkovacích míst.</w:t>
      </w:r>
    </w:p>
    <w:p>
      <w:pPr/>
      <w:r>
        <w:rPr/>
        <w:t xml:space="preserve">Petr Šnejdar, vedoucí odboru rozvoje města Opavy: </w:t>
      </w:r>
      <w:r>
        <w:rPr>
          <w:i w:val="1"/>
          <w:iCs w:val="1"/>
        </w:rPr>
        <w:t xml:space="preserve">"Ubude černých parkovacích míst a přibude těch oficiálních. Také dětská hřiště a herní prvky budou v novém kabátě. Některá se zmodernizují, jiná budou přemístěna na vhodnější místa."</w:t>
      </w:r>
    </w:p>
    <w:p>
      <w:pPr/>
      <w:r>
        <w:rPr/>
        <w:t xml:space="preserve">A projekty myslí i na nové kvalitní a tím i méně hlučné povrchy hřišť.</w:t>
      </w:r>
    </w:p>
    <w:p>
      <w:pPr/>
      <w:r>
        <w:rPr/>
        <w:t xml:space="preserve">Petr Šnejdar, vedoucí odboru rozvoje města Opavy: </w:t>
      </w:r>
      <w:r>
        <w:rPr>
          <w:i w:val="1"/>
          <w:iCs w:val="1"/>
        </w:rPr>
        <w:t xml:space="preserve">"Právě tady bude zachována pěšina tak, jak si ji občané vyšlapali."</w:t>
      </w:r>
    </w:p>
    <w:p>
      <w:pPr/>
      <w:r>
        <w:rPr/>
        <w:t xml:space="preserve">Anketa: </w:t>
      </w:r>
      <w:r>
        <w:rPr>
          <w:i w:val="1"/>
          <w:iCs w:val="1"/>
        </w:rPr>
        <w:t xml:space="preserve">1. "Je to dobré, že se dělají hřiště a také, že se dají do pořádku stromy." 2. "Aut přibývá, takže je dobré, že se dělají nová parkovací místa." 3. "To je špatně, z jedné strany baráku hřiště a z druhé také." 4. "Je to dobře, že toho pro děti přibývá."</w:t>
      </w:r>
    </w:p>
    <w:p>
      <w:pPr/>
      <w:r>
        <w:rPr/>
        <w:t xml:space="preserve">Práce na třech částech projektu revitalizace sídliště Kateřinky jsou v plném proudu a dokončeny budou v prosinci. Dalších sedm projektů bude postupně realizováno až do roku 2015. Z celkových nákladů 270 milionů korun bude z fondů EU hrazeno 180 milionů.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553/nejvetsi-opavske-sidliste-katerinky-prochaz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2026-05-08T21:15:24+02:00</dcterms:created>
  <dcterms:modified xsi:type="dcterms:W3CDTF">2026-05-08T21:15:24+02:00</dcterms:modified>
</cp:coreProperties>
</file>

<file path=docProps/custom.xml><?xml version="1.0" encoding="utf-8"?>
<Properties xmlns="http://schemas.openxmlformats.org/officeDocument/2006/custom-properties" xmlns:vt="http://schemas.openxmlformats.org/officeDocument/2006/docPropsVTypes"/>
</file>