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Anna Lacková představuje léčebnou metodu zvanou rázová vlna</w:t>
      </w:r>
    </w:p>
    <w:p>
      <w:pPr/>
      <w:r>
        <w:rPr/>
        <w:t xml:space="preserve">TV Polar: Co to vůbec je léčba rázovou vlnou?</w:t>
      </w:r>
    </w:p>
    <w:p>
      <w:pPr/>
      <w:r>
        <w:rPr/>
        <w:t xml:space="preserve">AL: </w:t>
      </w:r>
      <w:r>
        <w:rPr>
          <w:i w:val="1"/>
          <w:iCs w:val="1"/>
        </w:rPr>
        <w:t xml:space="preserve">„Rázová vlna je neinvazivní léčebná metoda, kterou ošetřujeme akutní i chronické zdravotní komplikace pohybového aparátu. Používáme ji tam, kde již selhala klasická léčba."</w:t>
      </w:r>
    </w:p>
    <w:p>
      <w:pPr/>
      <w:r>
        <w:rPr/>
        <w:t xml:space="preserve">TV Polar: Co léčba rázovou vlnou léčí?</w:t>
      </w:r>
    </w:p>
    <w:p>
      <w:pPr/>
      <w:r>
        <w:rPr/>
        <w:t xml:space="preserve">AL: </w:t>
      </w:r>
      <w:r>
        <w:rPr>
          <w:i w:val="1"/>
          <w:iCs w:val="1"/>
        </w:rPr>
        <w:t xml:space="preserve">„Rázová vlna se používá při bolestivých úponových stavech šlach a svalů, rázovou vlnou narušujeme kalcifikáty, které jsou ve šlachách, a tím se mírní bolest. Dále rázovou vlnou ošetřujeme kostní výrůstky a patní ostruhy." </w:t>
      </w:r>
    </w:p>
    <w:p>
      <w:pPr/>
      <w:r>
        <w:rPr/>
        <w:t xml:space="preserve">TV Polar: Kdybychom se nerozhodli pro rázovou vlnu, jak by se tyto problémy řešily?</w:t>
      </w:r>
    </w:p>
    <w:p>
      <w:pPr/>
      <w:r>
        <w:rPr/>
        <w:t xml:space="preserve">AL: </w:t>
      </w:r>
      <w:r>
        <w:rPr>
          <w:i w:val="1"/>
          <w:iCs w:val="1"/>
        </w:rPr>
        <w:t xml:space="preserve">„Pokud pacient nezvolí léčbu rázovou vlnou, musí se rozhodnout většinou pro chirurgický zákrok."</w:t>
      </w:r>
    </w:p>
    <w:p>
      <w:pPr/>
      <w:r>
        <w:rPr/>
        <w:t xml:space="preserve">TV Polar: Pro které pacienty je určena? Mohou tuto léčbu využít pacienti všech věkových skupin?</w:t>
      </w:r>
    </w:p>
    <w:p>
      <w:pPr/>
      <w:r>
        <w:rPr/>
        <w:t xml:space="preserve">AL: </w:t>
      </w:r>
      <w:r>
        <w:rPr>
          <w:i w:val="1"/>
          <w:iCs w:val="1"/>
        </w:rPr>
        <w:t xml:space="preserve">„Rázovou vlnou léčíme jak děti, tak i dospělé osoby." </w:t>
      </w:r>
    </w:p>
    <w:p>
      <w:pPr/>
      <w:r>
        <w:rPr/>
        <w:t xml:space="preserve">TV Polar: Jak je využívána pacienty?</w:t>
      </w:r>
    </w:p>
    <w:p>
      <w:pPr/>
      <w:r>
        <w:rPr/>
        <w:t xml:space="preserve">AL: </w:t>
      </w:r>
      <w:r>
        <w:rPr>
          <w:i w:val="1"/>
          <w:iCs w:val="1"/>
        </w:rPr>
        <w:t xml:space="preserve">„Čekalo se, že zájem bude větší. Myslím, že není tak vysoký právě proto, že pacient si léčbu hradí sám. Na určitých pracovištích léčba rázovou volnou stojí od několika set až po tisíce korun." </w:t>
      </w:r>
    </w:p>
    <w:p>
      <w:pPr/>
      <w:r>
        <w:rPr/>
        <w:t xml:space="preserve">TV Polar: Jak tato léčba probíhá?</w:t>
      </w:r>
    </w:p>
    <w:p>
      <w:pPr/>
      <w:r>
        <w:rPr/>
        <w:t xml:space="preserve">AL: </w:t>
      </w:r>
      <w:r>
        <w:rPr>
          <w:i w:val="1"/>
          <w:iCs w:val="1"/>
        </w:rPr>
        <w:t xml:space="preserve">„Lékař pacientům léčbu buď doporučí, nebo ne. Nedoporučuje se tato léčba pacientům, kteří mají poruchu srážlivosti, kteří mají nádory, ženám v těhotenství a tak podobně. Pokud má pacient doporučení, domluví si termín, chodí se na dvě až pět sezení." </w:t>
      </w:r>
    </w:p>
    <w:p>
      <w:pPr/>
      <w:r>
        <w:rPr/>
        <w:t xml:space="preserve">TV Polar: Tato léčba trvale odstraní zdravotní problémy?</w:t>
      </w:r>
    </w:p>
    <w:p>
      <w:pPr/>
      <w:r>
        <w:rPr/>
        <w:t xml:space="preserve">AL: </w:t>
      </w:r>
      <w:r>
        <w:rPr>
          <w:i w:val="1"/>
          <w:iCs w:val="1"/>
        </w:rPr>
        <w:t xml:space="preserve">„Studie říkají, že rázová vlna má 75% až 90% úspěšnost."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567/anna-lackova-predstavuje-lecebnou-metodu-zvanou-razova-v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2026-07-24T15:44:59+02:00</dcterms:created>
  <dcterms:modified xsi:type="dcterms:W3CDTF">2026-07-24T15:44:59+02:00</dcterms:modified>
</cp:coreProperties>
</file>

<file path=docProps/custom.xml><?xml version="1.0" encoding="utf-8"?>
<Properties xmlns="http://schemas.openxmlformats.org/officeDocument/2006/custom-properties" xmlns:vt="http://schemas.openxmlformats.org/officeDocument/2006/docPropsVTypes"/>
</file>