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Okruh na Havířovský kahanec už je téměř zabezpečen</w:t>
      </w:r>
    </w:p>
    <w:p>
      <w:pPr/>
      <w:r>
        <w:rPr/>
        <w:t xml:space="preserve">Bariéry se staví už několik dnů, a není divu, motocyklový závod Havířovský kahanec na Těrlickém okruhu se pojede již tento víkend a trať musí být perfektně připravena.</w:t>
      </w:r>
    </w:p>
    <w:p>
      <w:pPr/>
      <w:r>
        <w:rPr/>
        <w:t xml:space="preserve">Martin Mojžíšek, ředitel závodu: </w:t>
      </w:r>
      <w:r>
        <w:rPr>
          <w:i w:val="1"/>
          <w:iCs w:val="1"/>
        </w:rPr>
        <w:t xml:space="preserve">„Přípravné práce výstavby Těrlického okruhu byly započaty ve čtvrtek v ranních hodinách. Na trati máme zhruba třicet brigádníků, jejich úkolem je trať maximálně zabezpečit pomocí navezených balíků, kterých máme zhruba 4 500. Na trať potom přijde ještě 1000 balíků slámy a na ty rizikové části tratě přijdou ještě velké big bag kostky, kterých máme přibližně 500." </w:t>
      </w:r>
    </w:p>
    <w:p>
      <w:pPr/>
      <w:r>
        <w:rPr/>
        <w:t xml:space="preserve">Pořadatelé jsou právě na rizikových úsecích ještě více pečliví. Martin Mojžíšek, ředitel závodu: </w:t>
      </w:r>
      <w:r>
        <w:rPr>
          <w:i w:val="1"/>
          <w:iCs w:val="1"/>
        </w:rPr>
        <w:t xml:space="preserve">„Podél celé trati budou jak traťoví komisaři, pořadatelé, tak i dobrovolní hasiči, kteří budou pomáhat s odstraněním škod. Bude tady samozřejmě lékařská služba, což znamená čtyři lékařské vozy, policie zde bude také."</w:t>
      </w:r>
    </w:p>
    <w:p>
      <w:pPr/>
      <w:r>
        <w:rPr/>
        <w:t xml:space="preserve">Pro diváky bude vymezeno asi devět míst, kde mohou závod sledovat za bezpečnostními páskami. V jiných prostorech se nesmí zdržovat. Martin Mojžíšek, ředitel závodu: </w:t>
      </w:r>
      <w:r>
        <w:rPr>
          <w:i w:val="1"/>
          <w:iCs w:val="1"/>
        </w:rPr>
        <w:t xml:space="preserve">„Na to bude dohlížet pořadatelská služba. Ještě než motorky odstartují do zahřívacího kola nebo do prvního kola tréninku, tak bude komentátor na celé trati diváky informovat, že trať už je uzavřena, ať do ní nikdo nevstupuje. Takhle se snažíme upozorňovat diváky, aby se nic zlého nepřihodilo." </w:t>
      </w:r>
    </w:p>
    <w:p>
      <w:pPr/>
      <w:r>
        <w:rPr/>
        <w:t xml:space="preserve">Také motoristé musí být na pozoru, uzavírka silnice začíná v sobotu v sedm hodin ráno. Martin Mojžíšek, ředitel závodu:</w:t>
      </w:r>
      <w:r>
        <w:rPr>
          <w:i w:val="1"/>
          <w:iCs w:val="1"/>
        </w:rPr>
        <w:t xml:space="preserve"> „Vyzývám všechny občany, aby dbali dopravního značení a jezdili pouze po směrových ukazatelích, kde vede objízdná trasa."</w:t>
      </w:r>
    </w:p>
    <w:p>
      <w:pPr/>
      <w:r>
        <w:rPr/>
        <w:t xml:space="preserve">Zaparkovat budou moci návštěvníci na záchytných parkovištích, které se budou nacházet na všech příjezdových místech.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593/okruh-na-havirovsky-kahanec-uz-je-temer-zabezpe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2026-05-17T05:52:56+02:00</dcterms:created>
  <dcterms:modified xsi:type="dcterms:W3CDTF">2026-05-17T05:52:56+02:00</dcterms:modified>
</cp:coreProperties>
</file>

<file path=docProps/custom.xml><?xml version="1.0" encoding="utf-8"?>
<Properties xmlns="http://schemas.openxmlformats.org/officeDocument/2006/custom-properties" xmlns:vt="http://schemas.openxmlformats.org/officeDocument/2006/docPropsVTypes"/>
</file>