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Horká kaše na Skalkách nabídne muziku a tanec do rána</w:t>
      </w:r>
    </w:p>
    <w:p>
      <w:pPr/>
      <w:r>
        <w:rPr/>
        <w:t xml:space="preserve">Především mladí lidé si mohou zpestřit konec prázdnin tak, jak to mají rádi. Novojičínský areál Skalky nabídne v noci ze soboty na neděli dostatek prostoru pro poslech hudby, tanec či jenom klábosení s přáteli.</w:t>
      </w:r>
    </w:p>
    <w:p>
      <w:pPr/>
      <w:r>
        <w:rPr/>
        <w:t xml:space="preserve">Vítek Goršanov, hlavní organizátor: </w:t>
      </w:r>
      <w:r>
        <w:rPr>
          <w:i w:val="1"/>
          <w:iCs w:val="1"/>
        </w:rPr>
        <w:t xml:space="preserve">"Horká kaše tradičně, letos už desátý ročník. Vloni nám to nevyšlo kvůli počasí, tak letos věřím a klepu na dřevo, že to vyjde, protože máme prognózy, že počasí bude pěkné. I když čemu dneska věřit. Horká kaše bude jako vždy taneční šílenství, caruso show, takže i ti, co umí zpívat, si přijdou na své a mohou vyhrát zájezd k moři. A jinak zábava, občerstvení, prostě pařba." </w:t>
      </w:r>
    </w:p>
    <w:p>
      <w:pPr/>
      <w:r>
        <w:rPr/>
        <w:t xml:space="preserve">Taneční hudba se bude během večera střídat se vstupy moderátorů a soutěžemi. Návštěvníci akce by měli dopředu počítat s tím, že hlásit doma návrat o půlnoci je příliš optimistické.</w:t>
      </w:r>
    </w:p>
    <w:p>
      <w:pPr/>
      <w:r>
        <w:rPr/>
        <w:t xml:space="preserve">Vítek Goršanov, hlavní organizátor: </w:t>
      </w:r>
      <w:r>
        <w:rPr>
          <w:i w:val="1"/>
          <w:iCs w:val="1"/>
        </w:rPr>
        <w:t xml:space="preserve">"Hlavně budeme pařit a tančit, ale také to budou moderovat naši známí rádioví spíkři z Kiss Moravy Olda a Monča. V neposlední řadě se můžete těšit také na tanečnice, na jedno zajímavé překvápko. Areál otevíráme jako vždycky v osm večer. Jedeme až do čtyř do rána, samozřejmě snížíme hladinu zvuku tak, abychom nenaštvali občany Nového Jičína. Ale myslím, že jsme jediní v okolí, kteří se mohou pochlubit tím, že letní akce pod širým nebem může být tak dlouho až do nedělních časných ranních hodin. Takže věřme že počasí vyjde, že přijdete všichni a budete se skvěle bavit."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14/horka-kase-na-skalkach-nabidne-muziku-a-tanec-do-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