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2.2.2009, 07:06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pilují formu na zimním turnaji</w:t>
      </w:r>
    </w:p>
    <w:p>
      <w:pPr/>
      <w:r>
        <w:rPr/>
        <w:t xml:space="preserve">Jedenáct vítězství, tři remízy, jediná porážka, 36 bodů a s pětibodovým odstupem první místo tabulky po polovině soutěže. Taková je podzimní bilance novojičínských fotbalistů, nováčka krajského přeboru. Další patnáctka zápasů startuje sice až za dva měsíce, zimní část přípravy je už ale v plném proudu.</w:t>
      </w:r>
    </w:p>
    <w:p>
      <w:pPr/>
      <w:r>
        <w:rPr/>
        <w:t xml:space="preserve">Alois Holub, trenér TJ Nový Jičín: </w:t>
      </w:r>
      <w:r>
        <w:rPr>
          <w:i w:val="1"/>
          <w:iCs w:val="1"/>
        </w:rPr>
        <w:t xml:space="preserve">"Začalo zimní období, prakticky přípravné před jarní sezónou, rozdělili jsme ho do deseti týdnů. Klasický model. Ty první tři týdny je více takové běhání, pro hráče trochu nezáživné, ale bohužel bez toho se nedá. No a potom těch dalších šest týdnů už bude takových, že už bude více balónu, budeme se připravovat k tomu hernímu způsobu a, jak se říká, dolaďovat formu." </w:t>
      </w:r>
    </w:p>
    <w:p>
      <w:pPr/>
      <w:r>
        <w:rPr/>
        <w:t xml:space="preserve">Zimní turnaj zahájili fotbalisté v sobotu 17. ledna porážkou od FC Vsetín v poměru 4:5. V utkání s týmem Fotbal Fulnek inkasovali Novojičínští, po akci soupeře, hned na začátku utkání a poté i z hlavičky po ukázkovém centru z levé strany před odchodem do šaten. Skóre se nakonec zastavilo na poměru 0:4. Do prvního soutěžního utkání v sobotu 21. března tak má trenér Alois Holub o čem přemýšlet.</w:t>
      </w:r>
    </w:p>
    <w:p>
      <w:pPr/>
      <w:r>
        <w:rPr/>
        <w:t xml:space="preserve">Alois Holub, trenér TJ Nový Jičín: </w:t>
      </w:r>
      <w:r>
        <w:rPr>
          <w:i w:val="1"/>
          <w:iCs w:val="1"/>
        </w:rPr>
        <w:t xml:space="preserve">"Budou zase rozhodovat první tři utkání, si myslím. A samozřejmě, že hlavně bude rozhodovat první utkání, ale ten los nám dal takové rozlosování, že bude to velice atraktivní. První zápas totiž hrajeme na Baníku Albrechtice, druhý zápas doma s Českým Těšínem a třetí zápas v Jakubčovicích a všecko to jsou mužstva, které hrají na postup, takže bude to těžký rozjezd."</w:t>
      </w:r>
    </w:p>
    <w:p>
      <w:pPr/>
      <w:r>
        <w:rPr/>
        <w:t xml:space="preserve">Kádr fotbalistů zůstal prakticky totožný s podzimní částí přeboru. Tým opustil pouze hostující Moravčík.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67/fotbaliste-piluji-formu-na-zimnim-turn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2026-04-21T09:25:22+02:00</dcterms:created>
  <dcterms:modified xsi:type="dcterms:W3CDTF">2026-04-21T09:25:22+02:00</dcterms:modified>
</cp:coreProperties>
</file>

<file path=docProps/custom.xml><?xml version="1.0" encoding="utf-8"?>
<Properties xmlns="http://schemas.openxmlformats.org/officeDocument/2006/custom-properties" xmlns:vt="http://schemas.openxmlformats.org/officeDocument/2006/docPropsVTypes"/>
</file>