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Kus o prevenci a bezpečnosti na silnicích ve vztahu ke školákům</w:t>
      </w:r>
    </w:p>
    <w:p>
      <w:pPr/>
      <w:r>
        <w:rPr/>
        <w:t xml:space="preserve">TV Polar: Jaké by měly být rady rodičů malým školákům? Protože ti se nově stanou účastníky silničního provozu.</w:t>
      </w:r>
    </w:p>
    <w:p>
      <w:pPr/>
      <w:r>
        <w:rPr/>
        <w:t xml:space="preserve">JK:</w:t>
      </w:r>
      <w:r>
        <w:rPr>
          <w:i w:val="1"/>
          <w:iCs w:val="1"/>
        </w:rPr>
        <w:t xml:space="preserve"> „Toto se netýká jen prvňáčků, ale celé školní mládeže. Během prázdnin děti skutečně zapomenou na dobré návyky, které  měly během minulého školního roku a které uplatnili v silničním provozu. Co se týká samotných prvňáčků, zpočátku by měla existovat adekvátní osoba, která přivede dítě bezpečně do školy, družiny atp., ale také ze školy. Doporučujeme, aby trasu do školy prošli tam i zpět několikrát. Následně by rodič nebo tato pověřená osoba měla předat zodpovědnost tomu dítěti a nechat se na určené místo dovést." </w:t>
      </w:r>
    </w:p>
    <w:p>
      <w:pPr/>
      <w:r>
        <w:rPr/>
        <w:t xml:space="preserve">TV Polar: To byly rady pro rodiče, jak ale zabezpečuje bezpečnosti zejména kolem škol v průběhu školního roku PČR?</w:t>
      </w:r>
    </w:p>
    <w:p>
      <w:pPr/>
      <w:r>
        <w:rPr/>
        <w:t xml:space="preserve">JK: </w:t>
      </w:r>
      <w:r>
        <w:rPr>
          <w:i w:val="1"/>
          <w:iCs w:val="1"/>
        </w:rPr>
        <w:t xml:space="preserve">„Policie společně  se strážníky hlídkuje na zejména nebezpečných přechodech a dáváme tak pozor na celou školní mládež. V druhém zářijovém týdnu se připravuje celorepubliková akce  s názvem Zebra se za tebe nerozhlídne, kdy policisté budou stát na přechodech a hovořit se školáky o tom, jak úspěšně přejít cestu a pokud dítě správně odpoví, tak pro něj máme připraven malý dárek." </w:t>
      </w:r>
    </w:p>
    <w:p>
      <w:pPr/>
      <w:r>
        <w:rPr/>
        <w:t xml:space="preserve">TV Polar: To je pěkná  akce, týká se celého Moravskoslezského kraje?</w:t>
      </w:r>
    </w:p>
    <w:p>
      <w:pPr/>
      <w:r>
        <w:rPr/>
        <w:t xml:space="preserve">JK: </w:t>
      </w:r>
      <w:r>
        <w:rPr>
          <w:i w:val="1"/>
          <w:iCs w:val="1"/>
        </w:rPr>
        <w:t xml:space="preserve">„Je to celorepubliková akce, tipujeme jednotlivá města, kde se akce uskuteční." </w:t>
      </w:r>
    </w:p>
    <w:p>
      <w:pPr/>
      <w:r>
        <w:rPr/>
        <w:t xml:space="preserve">TV Polar: Pane Kusi, máte zkušenosti se školami, co se týká pořádání bezpečnostních akcí, zejména tedy na Karvinsku. Jaká je odezva škol na tuto aktivitu?</w:t>
      </w:r>
    </w:p>
    <w:p>
      <w:pPr/>
      <w:r>
        <w:rPr/>
        <w:t xml:space="preserve">JK: </w:t>
      </w:r>
      <w:r>
        <w:rPr>
          <w:i w:val="1"/>
          <w:iCs w:val="1"/>
        </w:rPr>
        <w:t xml:space="preserve">„V loňském roce jsme pořádali více než 200 akcí, přednášek, ukázek apod. O tyto akce je velký zájem. Nepřednášíme jen bezpečnost silničního provozu, ale diskutujeme také o drogách, šikaně, zaměřujeme se také na kyberšikanu, trestní odpovědnost atp., školy tuto naši aktivitu vítají."</w:t>
      </w:r>
    </w:p>
    <w:p>
      <w:pPr/>
      <w:r>
        <w:rPr/>
        <w:t xml:space="preserve">TV Polar: V různých městech v poslední době vyrůstají dopravní hřiště, kde se děti učí, jak správně přecházet, jezdit na kole a podobně. Jak hodnotíte tuto aktivitu?</w:t>
      </w:r>
    </w:p>
    <w:p>
      <w:pPr/>
      <w:r>
        <w:rPr/>
        <w:t xml:space="preserve">JK: </w:t>
      </w:r>
      <w:r>
        <w:rPr>
          <w:i w:val="1"/>
          <w:iCs w:val="1"/>
        </w:rPr>
        <w:t xml:space="preserve">„Je to velký přínos, protože za posledních deset let zemřelo v České republice hodně dětí a díky těmto hříštím si děti osvojují pravidla, které v budoucnu budou potřebovat. Jsem pro velkou prevenci, pro budování hřišť, pro velký BESIP."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681/jaroslav-kus-o-prevenci-a-bezpecnosti-na-silnicich-ve-vztahu-ke-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2026-07-24T19:19:22+02:00</dcterms:created>
  <dcterms:modified xsi:type="dcterms:W3CDTF">2026-07-24T19:19:22+02:00</dcterms:modified>
</cp:coreProperties>
</file>

<file path=docProps/custom.xml><?xml version="1.0" encoding="utf-8"?>
<Properties xmlns="http://schemas.openxmlformats.org/officeDocument/2006/custom-properties" xmlns:vt="http://schemas.openxmlformats.org/officeDocument/2006/docPropsVTypes"/>
</file>