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nabízí 80 kroužků, přibyla zumba či moderní tance</w:t>
      </w:r>
    </w:p>
    <w:p>
      <w:pPr/>
      <w:r>
        <w:rPr/>
        <w:t xml:space="preserve">Zatímco děti jdou do školy, pracovníci Fokusu si „užívají prázdniny" až nyní. Po táborech je září jediný měsíc v roce, kdy je takzvaný Domeček téměř prázdný. Jeho pracovníci se už ale připravují na nový školní rok.</w:t>
      </w:r>
    </w:p>
    <w:p>
      <w:pPr/>
      <w:r>
        <w:rPr/>
        <w:t xml:space="preserve">Hana Růžová, ředitelka SVČ Fokus: </w:t>
      </w:r>
      <w:r>
        <w:rPr>
          <w:i w:val="1"/>
          <w:iCs w:val="1"/>
        </w:rPr>
        <w:t xml:space="preserve">"V podstatě veškeré zahájení činnosti je v prvním říjnovém týdnu. Připravili jsme přes 80 kroužků v podstatě ve stejných oblastech jako vloni. Je tam výtvarka, tancování, sport, samozřejmě jazyky, deskové hry a potom taková směs, která může zaujmout zase ostatní."</w:t>
      </w:r>
    </w:p>
    <w:p>
      <w:pPr/>
      <w:r>
        <w:rPr/>
        <w:t xml:space="preserve">V nabídce se letos objevilo 9 nových kroužků, které nabízejí aktuálně módní aktivity. Na své si přijdou hlavně zájemci o kroužky z tanečního oddělení. Hana Růžová, ředitelka SVČ Fokus: </w:t>
      </w:r>
      <w:r>
        <w:rPr>
          <w:i w:val="1"/>
          <w:iCs w:val="1"/>
        </w:rPr>
        <w:t xml:space="preserve">"Objevila se nám spousta individualit z řad zájemců, kteří mají vlastní taneční styl, takže jsme jim umožnili, aby se tady mohli scházet a vylepšovat své umění a zkušenosti. Otevíráme zumbu, o které se hodně povídá, takže kdo ji chce cvičit, může i u nás. A poté tu máme rozšířený výtvarný kurz paní magistry Tošovské. To je, myslím, hodně příjemné pro ty, kteří rádi malují, ale už nemohou chodit na Základní uměleckou školu."</w:t>
      </w:r>
    </w:p>
    <w:p>
      <w:pPr/>
      <w:r>
        <w:rPr/>
        <w:t xml:space="preserve">Přihlášky jsou už nyní k dispozici v infocentru Střediska volného času Fokus v pracovní dny od devíti do tří hodin nebo kdykoliv na webových stránkách </w:t>
      </w:r>
      <w:hyperlink r:id="rId9" w:history="1">
        <w:r>
          <w:rPr/>
          <w:t xml:space="preserve">www.fokusnj.cz</w:t>
        </w:r>
      </w:hyperlink>
      <w:r>
        <w:rPr/>
        <w:t xml:space="preserve">. Hana Růžová, ředitelka SVČ Fokus:</w:t>
      </w:r>
      <w:r>
        <w:rPr>
          <w:i w:val="1"/>
          <w:iCs w:val="1"/>
        </w:rPr>
        <w:t xml:space="preserve"> "Přihlášky by se měly odevzdávat do 27. nebo 28. září, protože potom začínají zahajovací schůzky a je vždy lepší přihlášku odevzdat dříve, ještě než se uskuteční zahajovací schůzka."</w:t>
      </w:r>
    </w:p>
    <w:p>
      <w:pPr/>
      <w:r>
        <w:rPr/>
        <w:t xml:space="preserve">Kdo se rozhodne rychle a odevzdá vyplněnou přihlášku osobně na infocentru Fokusu do pondělí 6. září, obdrží navíc malý dárek.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694/svc-fokus-nabizi-80-krouzku-pribyla-zumba-ci-moderni-tance" TargetMode="External"/><Relationship Id="rId9" Type="http://schemas.openxmlformats.org/officeDocument/2006/relationships/hyperlink" Target="http://www.fokusn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2026-04-14T09:37:06+02:00</dcterms:created>
  <dcterms:modified xsi:type="dcterms:W3CDTF">2026-04-14T09:37:06+02:00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