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drobného zvířectva v Karviné letos po čtyřicáté</w:t>
      </w:r>
    </w:p>
    <w:p>
      <w:pPr/>
      <w:r>
        <w:rPr/>
        <w:t xml:space="preserve">Chovatelé drobného zvířectva z Karviné uspořádali letos jubilejní 40. výstavu drobného zvířectva. Rovnou si také připomněli 45. výročí založení své organizace. Leo Sladkovský, předseda ZO ČSCH Karviná: </w:t>
      </w:r>
      <w:r>
        <w:rPr>
          <w:i w:val="1"/>
          <w:iCs w:val="1"/>
        </w:rPr>
        <w:t xml:space="preserve">„Vystavujeme tady 131 králíků, 80 holubů a 155 slepic. Nejsou to vystavovaná zvířata jen z našeho města Karviné a od našich chovatelů, ale jsou to chovatelé z okresu Frýdek-Místek, Ostrava i Opava."</w:t>
      </w:r>
    </w:p>
    <w:p>
      <w:pPr/>
      <w:r>
        <w:rPr/>
        <w:t xml:space="preserve">A že se výstava opět rozrostla o pár druhů zvířat. Leo Sladkovský, předseda ZO ČSCH Karviná:</w:t>
      </w:r>
      <w:r>
        <w:rPr>
          <w:i w:val="1"/>
          <w:iCs w:val="1"/>
        </w:rPr>
        <w:t xml:space="preserve"> „Máme tady nově bažanta, o kterého je zájem mezi dětmi. Letos vystavujeme také husy, které byly dovezeny až z Čech, abychom je tady vystavili."</w:t>
      </w:r>
    </w:p>
    <w:p>
      <w:pPr/>
      <w:r>
        <w:rPr/>
        <w:t xml:space="preserve">To, že úroveň výstavy stále stoupá, potvrzuje také poslední zakládající člen organizace, Jindřich Ryndák. Jindřich Ryndák, chovatel: </w:t>
      </w:r>
      <w:r>
        <w:rPr>
          <w:i w:val="1"/>
          <w:iCs w:val="1"/>
        </w:rPr>
        <w:t xml:space="preserve">„První výstavu jsme udělali v polské škole. Tam bylo tak 80 kusů zvířectva a teď už tady máme pomalu dvě stě slepic, dvě stě králíků, holuby a tak dále. Ta úroveň se trošku zlepšila."</w:t>
      </w:r>
    </w:p>
    <w:p>
      <w:pPr/>
      <w:r>
        <w:rPr/>
        <w:t xml:space="preserve">Pan Miroslav Pawlas je mezinárodní posuzovatel králíků, účastnil se posuzování na několika evropských výstavách. Miroslav Pawlas, mezinárodní posuzovatel králíků: </w:t>
      </w:r>
      <w:r>
        <w:rPr>
          <w:i w:val="1"/>
          <w:iCs w:val="1"/>
        </w:rPr>
        <w:t xml:space="preserve">„Němečtí chovatelé jsou o nějaký krůček vepředu, ale v některých plemenech už je doháníme a jsme někdy lepší než oni."</w:t>
      </w:r>
    </w:p>
    <w:p>
      <w:pPr/>
      <w:r>
        <w:rPr/>
        <w:t xml:space="preserve">Všechny úspěchy a fotografie z výstav mají chovatelé na svých stránkách, pokud jste tedy třeba kvůli rozvernému počasí letošní výstavu nenavštívili, můžete se podívat právě tam, </w:t>
      </w:r>
      <w:hyperlink r:id="rId9" w:history="1">
        <w:r>
          <w:rPr/>
          <w:t xml:space="preserve">www.cschkarvina.webnode.cz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704/vystava-drobneho-zvirectva-v-karvine-letos-po-ctyricate" TargetMode="External"/><Relationship Id="rId9" Type="http://schemas.openxmlformats.org/officeDocument/2006/relationships/hyperlink" Target="http://www.cschkarvina.webnod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2026-05-16T06:10:29+02:00</dcterms:created>
  <dcterms:modified xsi:type="dcterms:W3CDTF">2026-05-16T06:10:29+02:00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