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Stane se Ostrava Evropským městem kultury?</w:t>
      </w:r>
    </w:p>
    <w:p>
      <w:pPr/>
      <w:r>
        <w:rPr/>
        <w:t xml:space="preserve">Kulturní centrum na Černé louce je hlavní triumf Ostravy v soutěži Evropské hlavní město kultury 2015 v souboji s Plzní. Buduje se přístavba divadla loutek, následovat bude galerie, koncertní síň, hudební pavilon, škola i prostory pro bydlení, které budou obklopovat park. V Ostravě se uskutečnilo spousta dalších akcí, některé stále běží. Město to prý probudilo k životu a další akce vznikají i spontánně.  Lubomír Pospíšil (ODS), náměstek primátora Ostravy: </w:t>
      </w:r>
      <w:r>
        <w:rPr>
          <w:i w:val="1"/>
          <w:iCs w:val="1"/>
        </w:rPr>
        <w:t xml:space="preserve">„Mně se zdá, že Ostravané se s tím stotožnili a prostě se i ptají, jak mohou pomoci." </w:t>
      </w:r>
      <w:r>
        <w:rPr/>
        <w:t xml:space="preserve"> Do kultury město investovalo v posledních dvou letech 70 milionů. Podle primátora je to ale důležité pro jeho rozvoj i bez kandidatury. Vítězství v soutěži by však přineslo potřebné peníze.  Petr Kajnar, primátor Ostravy: </w:t>
      </w:r>
      <w:r>
        <w:rPr>
          <w:i w:val="1"/>
          <w:iCs w:val="1"/>
        </w:rPr>
        <w:t xml:space="preserve">„Město to pro rozvoj potřebuje stejně jako průmyslové zóny a kvalitní Vysoké školy. Město musí být atraktivní pro obyvatele i investotry." </w:t>
      </w:r>
      <w:r>
        <w:rPr/>
        <w:t xml:space="preserve"> A co si o šancích Ostravy myslí její obyvatelé?  Anketa, obyvatelé Ostravy: </w:t>
      </w:r>
      <w:r>
        <w:rPr>
          <w:i w:val="1"/>
          <w:iCs w:val="1"/>
        </w:rPr>
        <w:t xml:space="preserve">1. „Byla bych natěšená, kdyby se podařilo vyhrát." 2. „Nemyslím, že Ostrava by měla být hlavním kulturním městem Evropy." 3. "Ostrava musí vyhrát." </w:t>
      </w:r>
      <w:r>
        <w:rPr/>
        <w:t xml:space="preserve"> Komisaři budou v Ostravě příští úterý. Předvedeno jim bude 5 míst, například Dolní oblast Vítkovic nebo právě Kulturní klastr Černá louka.  Čestmír Kopecký, ředitel projektu Ostrava 2015: </w:t>
      </w:r>
      <w:r>
        <w:rPr>
          <w:i w:val="1"/>
          <w:iCs w:val="1"/>
        </w:rPr>
        <w:t xml:space="preserve">„Máme zkušenosti z ostatních měst, že ta návštěva měla zásadní vliv na rozhodnutí." </w:t>
      </w:r>
      <w:r>
        <w:rPr/>
        <w:t xml:space="preserve"> Vítěze komise oznámí příští středu na tiskové konferenci v Praze. V Ostravě se v tu dobu bude konat happening se vstupy z Prahy.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736/stane-se-ostrava-evropskym-mestem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2026-06-18T16:46:37+02:00</dcterms:created>
  <dcterms:modified xsi:type="dcterms:W3CDTF">2026-06-18T16:46:37+02:00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