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Frýdecko-místecká nemocnice bude obhajovat titul „Nemocnice 21. století“</w:t>
      </w:r>
    </w:p>
    <w:p>
      <w:pPr/>
      <w:r>
        <w:rPr/>
        <w:t xml:space="preserve">Není to tak dávno, co frýdecko-místecká nemocnice neměla v našem regionu nejlepší pověst. Teď je vše jinak. Minulý rok získala nemocnice od České lékařské komory, jako vůbec první u nás, certifikát s názvem „Nemocnice 21. století". Tento přívlastek si zasloužila za vynikající úroveň personálního a odborného vybavení.</w:t>
      </w:r>
    </w:p>
    <w:p>
      <w:pPr/>
      <w:r>
        <w:rPr/>
        <w:t xml:space="preserve">David Havrlant, náměstek ředitele Nemocnice FM: </w:t>
      </w:r>
      <w:r>
        <w:rPr>
          <w:i w:val="1"/>
          <w:iCs w:val="1"/>
        </w:rPr>
        <w:t xml:space="preserve">„Jsme velmi rádi, že jsme toto ocenění získali. Ale na druhou stranu je to samozřejmě zavazující, protože certifikát se co dva roky obhajuje."</w:t>
      </w:r>
    </w:p>
    <w:p>
      <w:pPr/>
      <w:r>
        <w:rPr/>
        <w:t xml:space="preserve">Také pacienti hodnotí úroveň nemocnice pozitivně.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„Já jsem tedy byla jen na rentgenu se zlomenou rukou, ale nečekala jsem dlouho a sestřičky byly příjemné. Takže hodnotím určitě kladně." 2. „Mé zkušenosti jsou také pozitivní, jen mi vadí to věčné papírování. Zlomený kotník mi léčí v nemocnici, ale pro papíry pro pojišťovnu stejně musím chodit k obvodnímu lékaři." </w:t>
      </w:r>
    </w:p>
    <w:p>
      <w:pPr/>
      <w:r>
        <w:rPr/>
        <w:t xml:space="preserve">V současné době ale řeší nemocnice ve Frýdku-Místku velké provozní problémy. Polovina hlavní budovy, která toho již hodně pamatovala, musela být zdemolována. Na jejím místě vyroste nový pavilon chirurgických oborů.</w:t>
      </w:r>
    </w:p>
    <w:p>
      <w:pPr/>
      <w:r>
        <w:rPr/>
        <w:t xml:space="preserve">David Havrlant, náměstek ředitele Nemocnice FM: </w:t>
      </w:r>
      <w:r>
        <w:rPr>
          <w:i w:val="1"/>
          <w:iCs w:val="1"/>
        </w:rPr>
        <w:t xml:space="preserve">„Museli jsme se uskromnit a vměstnat více oddělení do zbývajících budov. Ale do konce roku 2013 už by měl být nový pavilon dostavěn a vše se vrátí do starých kolejí."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738/frydeckomistecka-nemocnice-bude-obhajovat-titul-nemocnice-21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2026-05-19T22:51:26+02:00</dcterms:created>
  <dcterms:modified xsi:type="dcterms:W3CDTF">2026-05-19T22:51:26+02:00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